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55" w:rsidRPr="009F6A4B" w:rsidRDefault="00922255" w:rsidP="00922255">
      <w:pPr>
        <w:spacing w:line="168" w:lineRule="auto"/>
        <w:jc w:val="both"/>
        <w:rPr>
          <w:sz w:val="22"/>
          <w:szCs w:val="22"/>
        </w:rPr>
      </w:pPr>
    </w:p>
    <w:p w:rsidR="00922255" w:rsidRPr="009F6A4B" w:rsidRDefault="00922255" w:rsidP="00922255">
      <w:pPr>
        <w:spacing w:line="168" w:lineRule="auto"/>
        <w:jc w:val="both"/>
        <w:rPr>
          <w:sz w:val="22"/>
          <w:szCs w:val="22"/>
        </w:rPr>
      </w:pPr>
    </w:p>
    <w:p w:rsidR="00922255" w:rsidRPr="00922255" w:rsidRDefault="00922255" w:rsidP="00922255">
      <w:pPr>
        <w:jc w:val="both"/>
        <w:rPr>
          <w:rFonts w:ascii="Arial" w:eastAsiaTheme="minorHAnsi" w:hAnsi="Arial" w:cs="Arial"/>
          <w:b/>
          <w:bCs/>
          <w:kern w:val="0"/>
          <w:lang w:val="en-US" w:bidi="he-IL"/>
        </w:rPr>
      </w:pPr>
      <w:r w:rsidRPr="00922255">
        <w:rPr>
          <w:rFonts w:ascii="Arial" w:hAnsi="Arial" w:cs="Arial"/>
          <w:b/>
          <w:bCs/>
          <w:sz w:val="22"/>
          <w:szCs w:val="22"/>
          <w:u w:val="single"/>
        </w:rPr>
        <w:t>Pomazání Davida králem</w:t>
      </w:r>
      <w:r w:rsidRPr="00922255">
        <w:rPr>
          <w:rFonts w:ascii="Arial" w:hAnsi="Arial" w:cs="Arial"/>
          <w:sz w:val="22"/>
          <w:szCs w:val="22"/>
        </w:rPr>
        <w:t xml:space="preserve"> </w:t>
      </w:r>
      <w:r w:rsidRPr="00922255">
        <w:rPr>
          <w:rFonts w:ascii="Arial" w:hAnsi="Arial" w:cs="Arial"/>
          <w:sz w:val="22"/>
          <w:szCs w:val="22"/>
        </w:rPr>
        <w:tab/>
      </w:r>
      <w:r w:rsidRPr="00922255">
        <w:rPr>
          <w:rFonts w:ascii="Arial" w:hAnsi="Arial" w:cs="Arial"/>
          <w:sz w:val="22"/>
          <w:szCs w:val="22"/>
        </w:rPr>
        <w:tab/>
      </w:r>
      <w:r w:rsidRPr="00922255">
        <w:rPr>
          <w:rFonts w:ascii="Arial" w:hAnsi="Arial" w:cs="Arial"/>
          <w:sz w:val="22"/>
          <w:szCs w:val="22"/>
        </w:rPr>
        <w:tab/>
      </w:r>
      <w:r w:rsidRPr="00922255">
        <w:rPr>
          <w:rFonts w:ascii="Arial" w:hAnsi="Arial" w:cs="Arial"/>
          <w:sz w:val="22"/>
          <w:szCs w:val="22"/>
        </w:rPr>
        <w:tab/>
      </w:r>
      <w:r w:rsidRPr="0092225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22255">
        <w:rPr>
          <w:rFonts w:ascii="Arial" w:hAnsi="Arial" w:cs="Arial"/>
          <w:sz w:val="22"/>
          <w:szCs w:val="22"/>
        </w:rPr>
        <w:t>Kliment 3.1.2021</w:t>
      </w:r>
      <w:r w:rsidRPr="00922255">
        <w:rPr>
          <w:rFonts w:ascii="Arial" w:eastAsiaTheme="minorHAnsi" w:hAnsi="Arial" w:cs="Arial"/>
          <w:b/>
          <w:bCs/>
          <w:kern w:val="0"/>
          <w:lang w:val="en-US" w:bidi="he-IL"/>
        </w:rPr>
        <w:t xml:space="preserve">  </w:t>
      </w:r>
    </w:p>
    <w:p w:rsidR="00922255" w:rsidRDefault="00922255" w:rsidP="00922255">
      <w:pPr>
        <w:jc w:val="both"/>
        <w:rPr>
          <w:rFonts w:ascii="Arial" w:eastAsiaTheme="minorHAnsi" w:hAnsi="Arial" w:cs="Arial"/>
          <w:b/>
          <w:bCs/>
          <w:kern w:val="0"/>
          <w:lang w:val="en-US" w:bidi="he-IL"/>
        </w:rPr>
      </w:pPr>
    </w:p>
    <w:p w:rsidR="00922255" w:rsidRPr="00271BD7" w:rsidRDefault="00922255" w:rsidP="00922255">
      <w:pPr>
        <w:jc w:val="both"/>
        <w:rPr>
          <w:rFonts w:ascii="Arial" w:eastAsiaTheme="minorHAnsi" w:hAnsi="Arial" w:cs="Arial"/>
          <w:bCs/>
          <w:kern w:val="0"/>
          <w:sz w:val="22"/>
          <w:szCs w:val="22"/>
          <w:lang w:val="en-US" w:bidi="he-IL"/>
        </w:rPr>
      </w:pPr>
      <w:r w:rsidRPr="00271BD7">
        <w:rPr>
          <w:rFonts w:ascii="Arial" w:eastAsiaTheme="minorHAnsi" w:hAnsi="Arial" w:cs="Arial"/>
          <w:bCs/>
          <w:kern w:val="0"/>
          <w:sz w:val="22"/>
          <w:szCs w:val="22"/>
          <w:lang w:val="en-US" w:bidi="he-IL"/>
        </w:rPr>
        <w:t>Čtení: L 18,9-14</w:t>
      </w:r>
    </w:p>
    <w:p w:rsidR="00922255" w:rsidRPr="00271BD7" w:rsidRDefault="00922255" w:rsidP="00922255">
      <w:pPr>
        <w:jc w:val="both"/>
        <w:rPr>
          <w:rFonts w:ascii="Arial" w:eastAsiaTheme="minorHAnsi" w:hAnsi="Arial" w:cs="Arial"/>
          <w:bCs/>
          <w:kern w:val="0"/>
          <w:sz w:val="22"/>
          <w:szCs w:val="22"/>
          <w:lang w:val="en-US" w:bidi="he-IL"/>
        </w:rPr>
      </w:pPr>
      <w:r w:rsidRPr="00271BD7">
        <w:rPr>
          <w:rFonts w:ascii="Arial" w:eastAsiaTheme="minorHAnsi" w:hAnsi="Arial" w:cs="Arial"/>
          <w:bCs/>
          <w:kern w:val="0"/>
          <w:sz w:val="22"/>
          <w:szCs w:val="22"/>
          <w:lang w:val="en-US" w:bidi="he-IL"/>
        </w:rPr>
        <w:t>Text: 1. Samuelova 16,1-13</w:t>
      </w:r>
    </w:p>
    <w:p w:rsidR="00810345" w:rsidRDefault="00810345" w:rsidP="00922255">
      <w:pPr>
        <w:jc w:val="both"/>
        <w:rPr>
          <w:rFonts w:ascii="Arial" w:eastAsiaTheme="minorHAnsi" w:hAnsi="Arial" w:cs="Arial"/>
          <w:b/>
          <w:bCs/>
          <w:i/>
          <w:kern w:val="0"/>
          <w:sz w:val="20"/>
          <w:szCs w:val="20"/>
          <w:lang w:val="en-US" w:bidi="he-IL"/>
        </w:rPr>
      </w:pPr>
    </w:p>
    <w:p w:rsidR="00922255" w:rsidRPr="00922255" w:rsidRDefault="00922255" w:rsidP="00922255">
      <w:pPr>
        <w:jc w:val="both"/>
        <w:rPr>
          <w:rFonts w:ascii="Arial" w:hAnsi="Arial" w:cs="Arial"/>
          <w:i/>
          <w:sz w:val="20"/>
          <w:szCs w:val="20"/>
        </w:rPr>
      </w:pPr>
      <w:r w:rsidRPr="00922255">
        <w:rPr>
          <w:rFonts w:ascii="Arial" w:eastAsiaTheme="minorHAnsi" w:hAnsi="Arial" w:cs="Arial"/>
          <w:b/>
          <w:bCs/>
          <w:i/>
          <w:kern w:val="0"/>
          <w:sz w:val="20"/>
          <w:szCs w:val="20"/>
          <w:lang w:val="en-US" w:bidi="he-IL"/>
        </w:rPr>
        <w:t xml:space="preserve"> </w:t>
      </w:r>
      <w:r w:rsidRPr="00922255">
        <w:rPr>
          <w:rFonts w:ascii="Arial" w:eastAsiaTheme="minorHAnsi" w:hAnsi="Arial" w:cs="Arial"/>
          <w:i/>
          <w:kern w:val="0"/>
          <w:sz w:val="20"/>
          <w:szCs w:val="20"/>
          <w:lang w:val="en-US" w:bidi="he-IL"/>
        </w:rPr>
        <w:t xml:space="preserve"> Hospodin řekl Samuelovi: "Jak dlouho ještě budeš nad Saulem truchlit? Já jsem ho zavrhl, aby nad Izraelem nekraloval. Naplň svůj roh olejem a jdi, posílám tě k Jišajovi Betlémskému. Vyhlédl jsem si krále mezi jeho syny."  </w:t>
      </w:r>
      <w:r w:rsidRPr="00922255">
        <w:rPr>
          <w:rFonts w:ascii="Arial" w:eastAsiaTheme="minorHAnsi" w:hAnsi="Arial" w:cs="Arial"/>
          <w:i/>
          <w:kern w:val="0"/>
          <w:sz w:val="20"/>
          <w:szCs w:val="20"/>
          <w:vertAlign w:val="superscript"/>
          <w:lang w:val="en-US" w:bidi="he-IL"/>
        </w:rPr>
        <w:t>2</w:t>
      </w:r>
      <w:r w:rsidRPr="00922255">
        <w:rPr>
          <w:rFonts w:ascii="Arial" w:eastAsiaTheme="minorHAnsi" w:hAnsi="Arial" w:cs="Arial"/>
          <w:i/>
          <w:kern w:val="0"/>
          <w:sz w:val="20"/>
          <w:szCs w:val="20"/>
          <w:lang w:val="en-US" w:bidi="he-IL"/>
        </w:rPr>
        <w:t xml:space="preserve"> Samuel se zdráhal: "Jak mohu jít? Saul o tom uslyší a zabije mě." Hospodin řekl: "Vezmeš s sebou jalovici a řekneš: »Přicházím obětovat Hospodinu.«  </w:t>
      </w:r>
      <w:r w:rsidRPr="00922255">
        <w:rPr>
          <w:rFonts w:ascii="Arial" w:eastAsiaTheme="minorHAnsi" w:hAnsi="Arial" w:cs="Arial"/>
          <w:i/>
          <w:kern w:val="0"/>
          <w:sz w:val="20"/>
          <w:szCs w:val="20"/>
          <w:vertAlign w:val="superscript"/>
          <w:lang w:val="en-US" w:bidi="he-IL"/>
        </w:rPr>
        <w:t>3</w:t>
      </w:r>
      <w:r w:rsidRPr="00922255">
        <w:rPr>
          <w:rFonts w:ascii="Arial" w:eastAsiaTheme="minorHAnsi" w:hAnsi="Arial" w:cs="Arial"/>
          <w:i/>
          <w:kern w:val="0"/>
          <w:sz w:val="20"/>
          <w:szCs w:val="20"/>
          <w:lang w:val="en-US" w:bidi="he-IL"/>
        </w:rPr>
        <w:t xml:space="preserve"> Na obětní hod pozveš Jišaje a já ti dám vědět, co máš dělat. Pomažeš mi toho, o němž ti povím."  </w:t>
      </w:r>
      <w:r w:rsidRPr="00922255">
        <w:rPr>
          <w:rFonts w:ascii="Arial" w:eastAsiaTheme="minorHAnsi" w:hAnsi="Arial" w:cs="Arial"/>
          <w:i/>
          <w:kern w:val="0"/>
          <w:sz w:val="20"/>
          <w:szCs w:val="20"/>
          <w:vertAlign w:val="superscript"/>
          <w:lang w:val="en-US" w:bidi="he-IL"/>
        </w:rPr>
        <w:t>4</w:t>
      </w:r>
      <w:r w:rsidRPr="00922255">
        <w:rPr>
          <w:rFonts w:ascii="Arial" w:eastAsiaTheme="minorHAnsi" w:hAnsi="Arial" w:cs="Arial"/>
          <w:i/>
          <w:kern w:val="0"/>
          <w:sz w:val="20"/>
          <w:szCs w:val="20"/>
          <w:lang w:val="en-US" w:bidi="he-IL"/>
        </w:rPr>
        <w:t xml:space="preserve"> Samuel vykonal, co řekl Hospodin. Když přišel do Betléma, vyděšení starší města mu spěchali vstříc s otázkou: "Přinášíš pokoj?"  </w:t>
      </w:r>
      <w:r w:rsidRPr="00922255">
        <w:rPr>
          <w:rFonts w:ascii="Arial" w:eastAsiaTheme="minorHAnsi" w:hAnsi="Arial" w:cs="Arial"/>
          <w:i/>
          <w:kern w:val="0"/>
          <w:sz w:val="20"/>
          <w:szCs w:val="20"/>
          <w:vertAlign w:val="superscript"/>
          <w:lang w:val="en-US" w:bidi="he-IL"/>
        </w:rPr>
        <w:t>5</w:t>
      </w:r>
      <w:r w:rsidRPr="00922255">
        <w:rPr>
          <w:rFonts w:ascii="Arial" w:eastAsiaTheme="minorHAnsi" w:hAnsi="Arial" w:cs="Arial"/>
          <w:i/>
          <w:kern w:val="0"/>
          <w:sz w:val="20"/>
          <w:szCs w:val="20"/>
          <w:lang w:val="en-US" w:bidi="he-IL"/>
        </w:rPr>
        <w:t xml:space="preserve"> Odvětil: "Pokoj. Přišel jsem obětovat Hospodinu. Posvěťte se a půjdete se mnou k obětnímu hodu." Pak posvětil Jišaje a jeho syny a pozval je k obětnímu hodu.  </w:t>
      </w:r>
      <w:r w:rsidRPr="00922255">
        <w:rPr>
          <w:rFonts w:ascii="Arial" w:eastAsiaTheme="minorHAnsi" w:hAnsi="Arial" w:cs="Arial"/>
          <w:i/>
          <w:kern w:val="0"/>
          <w:sz w:val="20"/>
          <w:szCs w:val="20"/>
          <w:vertAlign w:val="superscript"/>
          <w:lang w:val="en-US" w:bidi="he-IL"/>
        </w:rPr>
        <w:t>6</w:t>
      </w:r>
      <w:r w:rsidRPr="00922255">
        <w:rPr>
          <w:rFonts w:ascii="Arial" w:eastAsiaTheme="minorHAnsi" w:hAnsi="Arial" w:cs="Arial"/>
          <w:i/>
          <w:kern w:val="0"/>
          <w:sz w:val="20"/>
          <w:szCs w:val="20"/>
          <w:lang w:val="en-US" w:bidi="he-IL"/>
        </w:rPr>
        <w:t xml:space="preserve"> Když se dostavili a on spatřil Elíaba, řekl si: "Jistě tu stojí před Hospodinem jeho pomazaný."  </w:t>
      </w:r>
      <w:r w:rsidRPr="00922255">
        <w:rPr>
          <w:rFonts w:ascii="Arial" w:eastAsiaTheme="minorHAnsi" w:hAnsi="Arial" w:cs="Arial"/>
          <w:i/>
          <w:kern w:val="0"/>
          <w:sz w:val="20"/>
          <w:szCs w:val="20"/>
          <w:vertAlign w:val="superscript"/>
          <w:lang w:val="en-US" w:bidi="he-IL"/>
        </w:rPr>
        <w:t>7</w:t>
      </w:r>
      <w:r w:rsidRPr="00922255">
        <w:rPr>
          <w:rFonts w:ascii="Arial" w:eastAsiaTheme="minorHAnsi" w:hAnsi="Arial" w:cs="Arial"/>
          <w:i/>
          <w:kern w:val="0"/>
          <w:sz w:val="20"/>
          <w:szCs w:val="20"/>
          <w:lang w:val="en-US" w:bidi="he-IL"/>
        </w:rPr>
        <w:t xml:space="preserve"> Hospodin však Samuelovi řekl: "Nehleď na jeho vzhled ani na jeho vysokou postavu, neboť já jsem ho zamítl. Nejde o to, nač se dívá člověk. Člověk se dívá na to, co má před očima, Hospodin však hledí na srdce."  </w:t>
      </w:r>
      <w:r w:rsidRPr="00922255">
        <w:rPr>
          <w:rFonts w:ascii="Arial" w:eastAsiaTheme="minorHAnsi" w:hAnsi="Arial" w:cs="Arial"/>
          <w:i/>
          <w:kern w:val="0"/>
          <w:sz w:val="20"/>
          <w:szCs w:val="20"/>
          <w:vertAlign w:val="superscript"/>
          <w:lang w:val="en-US" w:bidi="he-IL"/>
        </w:rPr>
        <w:t>8</w:t>
      </w:r>
      <w:r w:rsidRPr="00922255">
        <w:rPr>
          <w:rFonts w:ascii="Arial" w:eastAsiaTheme="minorHAnsi" w:hAnsi="Arial" w:cs="Arial"/>
          <w:i/>
          <w:kern w:val="0"/>
          <w:sz w:val="20"/>
          <w:szCs w:val="20"/>
          <w:lang w:val="en-US" w:bidi="he-IL"/>
        </w:rPr>
        <w:t xml:space="preserve"> Jišaj pak zavolal Abínádaba a předvedl ho před Samuela. On však řekl: "Hospodin nevyvolil ani toho."  </w:t>
      </w:r>
      <w:r w:rsidRPr="00922255">
        <w:rPr>
          <w:rFonts w:ascii="Arial" w:eastAsiaTheme="minorHAnsi" w:hAnsi="Arial" w:cs="Arial"/>
          <w:i/>
          <w:kern w:val="0"/>
          <w:sz w:val="20"/>
          <w:szCs w:val="20"/>
          <w:vertAlign w:val="superscript"/>
          <w:lang w:val="en-US" w:bidi="he-IL"/>
        </w:rPr>
        <w:t>9</w:t>
      </w:r>
      <w:r w:rsidRPr="00922255">
        <w:rPr>
          <w:rFonts w:ascii="Arial" w:eastAsiaTheme="minorHAnsi" w:hAnsi="Arial" w:cs="Arial"/>
          <w:i/>
          <w:kern w:val="0"/>
          <w:sz w:val="20"/>
          <w:szCs w:val="20"/>
          <w:lang w:val="en-US" w:bidi="he-IL"/>
        </w:rPr>
        <w:t xml:space="preserve"> Jišaj tedy předvedl Šamu. Řekl: "Hospodin nevyvolil ani toho."  </w:t>
      </w:r>
      <w:r w:rsidRPr="00922255">
        <w:rPr>
          <w:rFonts w:ascii="Arial" w:eastAsiaTheme="minorHAnsi" w:hAnsi="Arial" w:cs="Arial"/>
          <w:i/>
          <w:kern w:val="0"/>
          <w:sz w:val="20"/>
          <w:szCs w:val="20"/>
          <w:vertAlign w:val="superscript"/>
          <w:lang w:val="en-US" w:bidi="he-IL"/>
        </w:rPr>
        <w:t>10</w:t>
      </w:r>
      <w:r w:rsidRPr="00922255">
        <w:rPr>
          <w:rFonts w:ascii="Arial" w:eastAsiaTheme="minorHAnsi" w:hAnsi="Arial" w:cs="Arial"/>
          <w:i/>
          <w:kern w:val="0"/>
          <w:sz w:val="20"/>
          <w:szCs w:val="20"/>
          <w:lang w:val="en-US" w:bidi="he-IL"/>
        </w:rPr>
        <w:t xml:space="preserve"> Tak předvedl Jišaj před Samuela svých sedm synů, ale Samuel řekl: "Žádného z nich Hospodin nevyvolil."  </w:t>
      </w:r>
      <w:r w:rsidRPr="00922255">
        <w:rPr>
          <w:rFonts w:ascii="Arial" w:eastAsiaTheme="minorHAnsi" w:hAnsi="Arial" w:cs="Arial"/>
          <w:i/>
          <w:kern w:val="0"/>
          <w:sz w:val="20"/>
          <w:szCs w:val="20"/>
          <w:vertAlign w:val="superscript"/>
          <w:lang w:val="en-US" w:bidi="he-IL"/>
        </w:rPr>
        <w:t>11</w:t>
      </w:r>
      <w:r w:rsidRPr="00922255">
        <w:rPr>
          <w:rFonts w:ascii="Arial" w:eastAsiaTheme="minorHAnsi" w:hAnsi="Arial" w:cs="Arial"/>
          <w:i/>
          <w:kern w:val="0"/>
          <w:sz w:val="20"/>
          <w:szCs w:val="20"/>
          <w:lang w:val="en-US" w:bidi="he-IL"/>
        </w:rPr>
        <w:t xml:space="preserve"> A Samuel se Jišaje otázal: "To jsou všichni mládenci?" Jišaj odvětil: "Ještě zbývá nejmladší, ten však pase stádo." Samuel Jišajovi poručil: "Pošli pro něj! Nebudeme stolovat, dokud sem nepřijde."  </w:t>
      </w:r>
      <w:r w:rsidRPr="00922255">
        <w:rPr>
          <w:rFonts w:ascii="Arial" w:eastAsiaTheme="minorHAnsi" w:hAnsi="Arial" w:cs="Arial"/>
          <w:i/>
          <w:kern w:val="0"/>
          <w:sz w:val="20"/>
          <w:szCs w:val="20"/>
          <w:vertAlign w:val="superscript"/>
          <w:lang w:val="en-US" w:bidi="he-IL"/>
        </w:rPr>
        <w:t>12</w:t>
      </w:r>
      <w:r w:rsidRPr="00922255">
        <w:rPr>
          <w:rFonts w:ascii="Arial" w:eastAsiaTheme="minorHAnsi" w:hAnsi="Arial" w:cs="Arial"/>
          <w:i/>
          <w:kern w:val="0"/>
          <w:sz w:val="20"/>
          <w:szCs w:val="20"/>
          <w:lang w:val="en-US" w:bidi="he-IL"/>
        </w:rPr>
        <w:t xml:space="preserve"> Poslal tedy pro něj a dal ho přivést. Byl ryšavý, s krásnýma očima a pěkného vzhledu. Tu řekl Hospodin: "Nuže, pomaž ho! To je on."  </w:t>
      </w:r>
      <w:r w:rsidRPr="00922255">
        <w:rPr>
          <w:rFonts w:ascii="Arial" w:eastAsiaTheme="minorHAnsi" w:hAnsi="Arial" w:cs="Arial"/>
          <w:i/>
          <w:kern w:val="0"/>
          <w:sz w:val="20"/>
          <w:szCs w:val="20"/>
          <w:vertAlign w:val="superscript"/>
          <w:lang w:val="en-US" w:bidi="he-IL"/>
        </w:rPr>
        <w:t>13</w:t>
      </w:r>
      <w:r w:rsidRPr="00922255">
        <w:rPr>
          <w:rFonts w:ascii="Arial" w:eastAsiaTheme="minorHAnsi" w:hAnsi="Arial" w:cs="Arial"/>
          <w:i/>
          <w:kern w:val="0"/>
          <w:sz w:val="20"/>
          <w:szCs w:val="20"/>
          <w:lang w:val="en-US" w:bidi="he-IL"/>
        </w:rPr>
        <w:t xml:space="preserve"> Samuel tedy vzal roh s olejem a pomazal ho uprostřed jeho bratrů. A duch Hospodinův se Davida zmocňoval od onoho dne i nadále. Samuel pak hned nato odešel do Rámy.</w:t>
      </w:r>
    </w:p>
    <w:p w:rsidR="00922255" w:rsidRPr="009F6A4B" w:rsidRDefault="00922255" w:rsidP="00922255">
      <w:pPr>
        <w:jc w:val="both"/>
        <w:rPr>
          <w:rFonts w:ascii="Arial" w:hAnsi="Arial" w:cs="Arial"/>
          <w:i/>
          <w:sz w:val="20"/>
          <w:szCs w:val="20"/>
        </w:rPr>
      </w:pPr>
      <w:r>
        <w:rPr>
          <w:rFonts w:ascii="Arial" w:hAnsi="Arial" w:cs="Arial"/>
          <w:i/>
          <w:sz w:val="20"/>
          <w:szCs w:val="20"/>
        </w:rPr>
        <w:t>__________________________________________________________________</w:t>
      </w:r>
    </w:p>
    <w:p w:rsidR="00922255" w:rsidRDefault="00922255" w:rsidP="00922255">
      <w:pPr>
        <w:spacing w:line="168" w:lineRule="auto"/>
        <w:jc w:val="both"/>
        <w:rPr>
          <w:rFonts w:ascii="Nimbus Sans L" w:hAnsi="Nimbus Sans L"/>
          <w:sz w:val="22"/>
          <w:szCs w:val="22"/>
        </w:rPr>
      </w:pPr>
    </w:p>
    <w:p w:rsidR="00922255" w:rsidRPr="009F6A4B" w:rsidRDefault="00810345" w:rsidP="00922255">
      <w:pPr>
        <w:spacing w:line="168" w:lineRule="auto"/>
        <w:jc w:val="both"/>
        <w:rPr>
          <w:rFonts w:ascii="Nimbus Sans L" w:hAnsi="Nimbus Sans L"/>
          <w:sz w:val="22"/>
          <w:szCs w:val="22"/>
        </w:rPr>
      </w:pPr>
      <w:r>
        <w:rPr>
          <w:rFonts w:ascii="Nimbus Sans L" w:hAnsi="Nimbus Sans L"/>
          <w:sz w:val="22"/>
          <w:szCs w:val="22"/>
        </w:rPr>
        <w:t>Milí přátelé</w:t>
      </w:r>
      <w:r w:rsidR="00922255" w:rsidRPr="009F6A4B">
        <w:rPr>
          <w:rFonts w:ascii="Nimbus Sans L" w:hAnsi="Nimbus Sans L"/>
          <w:sz w:val="22"/>
          <w:szCs w:val="22"/>
        </w:rPr>
        <w:t>,</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četli jsme, jak byl vybrán, vyvolen izraelský král. Člověk vybírá a volí v životě</w:t>
      </w:r>
      <w:r w:rsidR="00810345">
        <w:rPr>
          <w:rFonts w:ascii="Nimbus Sans L" w:hAnsi="Nimbus Sans L"/>
          <w:sz w:val="22"/>
          <w:szCs w:val="22"/>
        </w:rPr>
        <w:t xml:space="preserve"> -</w:t>
      </w:r>
      <w:r w:rsidRPr="009F6A4B">
        <w:rPr>
          <w:rFonts w:ascii="Nimbus Sans L" w:hAnsi="Nimbus Sans L"/>
          <w:sz w:val="22"/>
          <w:szCs w:val="22"/>
        </w:rPr>
        <w:t xml:space="preserve"> mnohokrát a vlastně dennodenně. Závažná je volba životního partnera, volba povolání, volba spolupracovníků,  vybíráme si přátele atd.....  Žijeme také ve společnosti</w:t>
      </w:r>
      <w:r w:rsidR="00810345">
        <w:rPr>
          <w:rFonts w:ascii="Nimbus Sans L" w:hAnsi="Nimbus Sans L"/>
          <w:sz w:val="22"/>
          <w:szCs w:val="22"/>
        </w:rPr>
        <w:t xml:space="preserve"> a tam se také volí. L</w:t>
      </w:r>
      <w:r w:rsidRPr="009F6A4B">
        <w:rPr>
          <w:rFonts w:ascii="Nimbus Sans L" w:hAnsi="Nimbus Sans L"/>
          <w:sz w:val="22"/>
          <w:szCs w:val="22"/>
        </w:rPr>
        <w:t xml:space="preserve">etos budeme </w:t>
      </w:r>
      <w:r w:rsidR="00810345">
        <w:rPr>
          <w:rFonts w:ascii="Nimbus Sans L" w:hAnsi="Nimbus Sans L"/>
          <w:sz w:val="22"/>
          <w:szCs w:val="22"/>
        </w:rPr>
        <w:t xml:space="preserve">znovu </w:t>
      </w:r>
      <w:r w:rsidRPr="009F6A4B">
        <w:rPr>
          <w:rFonts w:ascii="Nimbus Sans L" w:hAnsi="Nimbus Sans L"/>
          <w:sz w:val="22"/>
          <w:szCs w:val="22"/>
        </w:rPr>
        <w:t xml:space="preserve">volit poslance </w:t>
      </w:r>
      <w:r w:rsidR="00810345">
        <w:rPr>
          <w:rFonts w:ascii="Nimbus Sans L" w:hAnsi="Nimbus Sans L"/>
          <w:sz w:val="22"/>
          <w:szCs w:val="22"/>
        </w:rPr>
        <w:t xml:space="preserve">do </w:t>
      </w:r>
      <w:r w:rsidRPr="009F6A4B">
        <w:rPr>
          <w:rFonts w:ascii="Nimbus Sans L" w:hAnsi="Nimbus Sans L"/>
          <w:sz w:val="22"/>
          <w:szCs w:val="22"/>
        </w:rPr>
        <w:t>parlamentu, synod bude volit novou synodní radu, volí se všude předsed</w:t>
      </w:r>
      <w:r w:rsidR="00810345">
        <w:rPr>
          <w:rFonts w:ascii="Nimbus Sans L" w:hAnsi="Nimbus Sans L"/>
          <w:sz w:val="22"/>
          <w:szCs w:val="22"/>
        </w:rPr>
        <w:t>ové</w:t>
      </w:r>
      <w:r w:rsidRPr="009F6A4B">
        <w:rPr>
          <w:rFonts w:ascii="Nimbus Sans L" w:hAnsi="Nimbus Sans L"/>
          <w:sz w:val="22"/>
          <w:szCs w:val="22"/>
        </w:rPr>
        <w:t xml:space="preserve"> spolk</w:t>
      </w:r>
      <w:r w:rsidR="00810345">
        <w:rPr>
          <w:rFonts w:ascii="Nimbus Sans L" w:hAnsi="Nimbus Sans L"/>
          <w:sz w:val="22"/>
          <w:szCs w:val="22"/>
        </w:rPr>
        <w:t>ů</w:t>
      </w:r>
      <w:r w:rsidRPr="009F6A4B">
        <w:rPr>
          <w:rFonts w:ascii="Nimbus Sans L" w:hAnsi="Nimbus Sans L"/>
          <w:sz w:val="22"/>
          <w:szCs w:val="22"/>
        </w:rPr>
        <w:t>, školsk</w:t>
      </w:r>
      <w:r w:rsidR="00810345">
        <w:rPr>
          <w:rFonts w:ascii="Nimbus Sans L" w:hAnsi="Nimbus Sans L"/>
          <w:sz w:val="22"/>
          <w:szCs w:val="22"/>
        </w:rPr>
        <w:t>é</w:t>
      </w:r>
      <w:r w:rsidRPr="009F6A4B">
        <w:rPr>
          <w:rFonts w:ascii="Nimbus Sans L" w:hAnsi="Nimbus Sans L"/>
          <w:sz w:val="22"/>
          <w:szCs w:val="22"/>
        </w:rPr>
        <w:t xml:space="preserve"> rad</w:t>
      </w:r>
      <w:r w:rsidR="00810345">
        <w:rPr>
          <w:rFonts w:ascii="Nimbus Sans L" w:hAnsi="Nimbus Sans L"/>
          <w:sz w:val="22"/>
          <w:szCs w:val="22"/>
        </w:rPr>
        <w:t>y</w:t>
      </w:r>
      <w:r w:rsidRPr="009F6A4B">
        <w:rPr>
          <w:rFonts w:ascii="Nimbus Sans L" w:hAnsi="Nimbus Sans L"/>
          <w:sz w:val="22"/>
          <w:szCs w:val="22"/>
        </w:rPr>
        <w:t>, akademick</w:t>
      </w:r>
      <w:r w:rsidR="00810345">
        <w:rPr>
          <w:rFonts w:ascii="Nimbus Sans L" w:hAnsi="Nimbus Sans L"/>
          <w:sz w:val="22"/>
          <w:szCs w:val="22"/>
        </w:rPr>
        <w:t>é</w:t>
      </w:r>
      <w:r w:rsidRPr="009F6A4B">
        <w:rPr>
          <w:rFonts w:ascii="Nimbus Sans L" w:hAnsi="Nimbus Sans L"/>
          <w:sz w:val="22"/>
          <w:szCs w:val="22"/>
        </w:rPr>
        <w:t xml:space="preserve"> senát</w:t>
      </w:r>
      <w:r w:rsidR="00810345">
        <w:rPr>
          <w:rFonts w:ascii="Nimbus Sans L" w:hAnsi="Nimbus Sans L"/>
          <w:sz w:val="22"/>
          <w:szCs w:val="22"/>
        </w:rPr>
        <w:t>y</w:t>
      </w:r>
      <w:r w:rsidRPr="009F6A4B">
        <w:rPr>
          <w:rFonts w:ascii="Nimbus Sans L" w:hAnsi="Nimbus Sans L"/>
          <w:sz w:val="22"/>
          <w:szCs w:val="22"/>
        </w:rPr>
        <w:t>, staršovstv</w:t>
      </w:r>
      <w:r w:rsidR="00810345">
        <w:rPr>
          <w:rFonts w:ascii="Nimbus Sans L" w:hAnsi="Nimbus Sans L"/>
          <w:sz w:val="22"/>
          <w:szCs w:val="22"/>
        </w:rPr>
        <w:t>a</w:t>
      </w:r>
      <w:r w:rsidRPr="009F6A4B">
        <w:rPr>
          <w:rFonts w:ascii="Nimbus Sans L" w:hAnsi="Nimbus Sans L"/>
          <w:sz w:val="22"/>
          <w:szCs w:val="22"/>
        </w:rPr>
        <w:t>, farář</w:t>
      </w:r>
      <w:r w:rsidR="00810345">
        <w:rPr>
          <w:rFonts w:ascii="Nimbus Sans L" w:hAnsi="Nimbus Sans L"/>
          <w:sz w:val="22"/>
          <w:szCs w:val="22"/>
        </w:rPr>
        <w:t>i</w:t>
      </w:r>
      <w:r w:rsidRPr="009F6A4B">
        <w:rPr>
          <w:rFonts w:ascii="Nimbus Sans L" w:hAnsi="Nimbus Sans L"/>
          <w:sz w:val="22"/>
          <w:szCs w:val="22"/>
        </w:rPr>
        <w:t>. Jak vybírat při volbě</w:t>
      </w:r>
      <w:r w:rsidR="00810345">
        <w:rPr>
          <w:rFonts w:ascii="Nimbus Sans L" w:hAnsi="Nimbus Sans L"/>
          <w:sz w:val="22"/>
          <w:szCs w:val="22"/>
        </w:rPr>
        <w:t xml:space="preserve"> ? Jak se rozhodovat </w:t>
      </w:r>
      <w:r w:rsidRPr="009F6A4B">
        <w:rPr>
          <w:rFonts w:ascii="Nimbus Sans L" w:hAnsi="Nimbus Sans L"/>
          <w:sz w:val="22"/>
          <w:szCs w:val="22"/>
        </w:rPr>
        <w:t>při volbách? K tomu dnešní příběh a čtyři rady.</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Tak především</w:t>
      </w:r>
      <w:r w:rsidR="00810345">
        <w:rPr>
          <w:rFonts w:ascii="Nimbus Sans L" w:hAnsi="Nimbus Sans L"/>
          <w:sz w:val="22"/>
          <w:szCs w:val="22"/>
        </w:rPr>
        <w:t>:</w:t>
      </w:r>
      <w:r w:rsidRPr="009F6A4B">
        <w:rPr>
          <w:rFonts w:ascii="Nimbus Sans L" w:hAnsi="Nimbus Sans L"/>
          <w:sz w:val="22"/>
          <w:szCs w:val="22"/>
        </w:rPr>
        <w:t xml:space="preserve"> je důležité </w:t>
      </w:r>
      <w:r w:rsidR="00810345" w:rsidRPr="00810345">
        <w:rPr>
          <w:rFonts w:ascii="Nimbus Sans L" w:hAnsi="Nimbus Sans L"/>
          <w:sz w:val="22"/>
          <w:szCs w:val="22"/>
          <w:u w:val="single"/>
        </w:rPr>
        <w:t>n</w:t>
      </w:r>
      <w:r w:rsidRPr="009F6A4B">
        <w:rPr>
          <w:rFonts w:ascii="Nimbus Sans L" w:hAnsi="Nimbus Sans L"/>
          <w:sz w:val="22"/>
          <w:szCs w:val="22"/>
          <w:u w:val="single"/>
        </w:rPr>
        <w:t>evkládat přehnané naděje v člověka</w:t>
      </w:r>
      <w:r w:rsidRPr="009F6A4B">
        <w:rPr>
          <w:rFonts w:ascii="Nimbus Sans L" w:hAnsi="Nimbus Sans L"/>
          <w:sz w:val="22"/>
          <w:szCs w:val="22"/>
        </w:rPr>
        <w:t>. Přesně této chyby se dopustil</w:t>
      </w:r>
      <w:r w:rsidR="00810345">
        <w:rPr>
          <w:rFonts w:ascii="Nimbus Sans L" w:hAnsi="Nimbus Sans L"/>
          <w:sz w:val="22"/>
          <w:szCs w:val="22"/>
        </w:rPr>
        <w:t>, boží muž</w:t>
      </w:r>
      <w:r w:rsidRPr="009F6A4B">
        <w:rPr>
          <w:rFonts w:ascii="Nimbus Sans L" w:hAnsi="Nimbus Sans L"/>
          <w:sz w:val="22"/>
          <w:szCs w:val="22"/>
        </w:rPr>
        <w:t xml:space="preserve"> prorok Samuel. Izraelci si </w:t>
      </w:r>
      <w:r w:rsidR="00810345">
        <w:rPr>
          <w:rFonts w:ascii="Nimbus Sans L" w:hAnsi="Nimbus Sans L"/>
          <w:sz w:val="22"/>
          <w:szCs w:val="22"/>
        </w:rPr>
        <w:t xml:space="preserve">institut </w:t>
      </w:r>
      <w:r w:rsidRPr="009F6A4B">
        <w:rPr>
          <w:rFonts w:ascii="Nimbus Sans L" w:hAnsi="Nimbus Sans L"/>
          <w:sz w:val="22"/>
          <w:szCs w:val="22"/>
        </w:rPr>
        <w:t>krále</w:t>
      </w:r>
      <w:r w:rsidR="00810345">
        <w:rPr>
          <w:rFonts w:ascii="Nimbus Sans L" w:hAnsi="Nimbus Sans L"/>
          <w:sz w:val="22"/>
          <w:szCs w:val="22"/>
        </w:rPr>
        <w:t xml:space="preserve"> vynutili</w:t>
      </w:r>
      <w:r w:rsidRPr="009F6A4B">
        <w:rPr>
          <w:rFonts w:ascii="Nimbus Sans L" w:hAnsi="Nimbus Sans L"/>
          <w:sz w:val="22"/>
          <w:szCs w:val="22"/>
        </w:rPr>
        <w:t xml:space="preserve">. Pán Bůh jim říkal, že krále </w:t>
      </w:r>
      <w:r w:rsidR="00810345">
        <w:rPr>
          <w:rFonts w:ascii="Nimbus Sans L" w:hAnsi="Nimbus Sans L"/>
          <w:sz w:val="22"/>
          <w:szCs w:val="22"/>
        </w:rPr>
        <w:t xml:space="preserve">přece </w:t>
      </w:r>
      <w:r w:rsidRPr="009F6A4B">
        <w:rPr>
          <w:rFonts w:ascii="Nimbus Sans L" w:hAnsi="Nimbus Sans L"/>
          <w:sz w:val="22"/>
          <w:szCs w:val="22"/>
        </w:rPr>
        <w:t>nepotřebují, že stačí jeho pravidla, rady a zákony, že On sám jim bude vládnout. Ale Izraelci to chtěli mít jako u sousedů v zahraničí</w:t>
      </w:r>
      <w:r w:rsidR="00810345">
        <w:rPr>
          <w:rFonts w:ascii="Nimbus Sans L" w:hAnsi="Nimbus Sans L"/>
          <w:sz w:val="22"/>
          <w:szCs w:val="22"/>
        </w:rPr>
        <w:t xml:space="preserve">, </w:t>
      </w:r>
      <w:r w:rsidRPr="009F6A4B">
        <w:rPr>
          <w:rFonts w:ascii="Nimbus Sans L" w:hAnsi="Nimbus Sans L"/>
          <w:sz w:val="22"/>
          <w:szCs w:val="22"/>
        </w:rPr>
        <w:t xml:space="preserve">opakovaně se krále dožadovali ".... aby nás soudil, jako je tomu u všech národů." Hospodin časem ustoupil a Samuelovi odpověděl: "Uposlechni lid ve všem, co od tebe žádají. Vždyť nezavrhli tebe, ale zavrhli mne, abych nad nimi nekraloval." </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 xml:space="preserve">Prorok Samuel vybral jako prvního krále </w:t>
      </w:r>
      <w:r w:rsidR="00810345">
        <w:rPr>
          <w:rFonts w:ascii="Nimbus Sans L" w:hAnsi="Nimbus Sans L"/>
          <w:sz w:val="22"/>
          <w:szCs w:val="22"/>
        </w:rPr>
        <w:t xml:space="preserve">muže jménem </w:t>
      </w:r>
      <w:r w:rsidRPr="009F6A4B">
        <w:rPr>
          <w:rFonts w:ascii="Nimbus Sans L" w:hAnsi="Nimbus Sans L"/>
          <w:sz w:val="22"/>
          <w:szCs w:val="22"/>
        </w:rPr>
        <w:t>Saul. Píše se o něm že: „Když se postavil doprostřed lidu, převyšoval od ramen vzhůru všechen lid. Samuel řekl všemu lidu: "Hleďte, koho vyvolil Hospodin, není mu rovného ve všem lidu!" A všechen lid spustil pokřik: "Ať žije král!"“ Svými proporcemi byl Saul prostě pro mnohé ideálním králem - silný, zdatný a vzrostlý muž. A lidé byli spokojeni.</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Svůj úkol ovšem Saul v mnoha ohledech nezvládl. A proto Hospodin oznámil Samuelovi, že je třeba nového krále. Samuel z toho byl notně smutný - věřil Saulovi, nedokázal si představit, že by zde mohl být někdo lepší</w:t>
      </w:r>
      <w:r w:rsidR="00810345">
        <w:rPr>
          <w:rFonts w:ascii="Nimbus Sans L" w:hAnsi="Nimbus Sans L"/>
          <w:sz w:val="22"/>
          <w:szCs w:val="22"/>
        </w:rPr>
        <w:t>, sám ostatně u jeho výběru asistoval</w:t>
      </w:r>
      <w:r w:rsidRPr="009F6A4B">
        <w:rPr>
          <w:rFonts w:ascii="Nimbus Sans L" w:hAnsi="Nimbus Sans L"/>
          <w:sz w:val="22"/>
          <w:szCs w:val="22"/>
        </w:rPr>
        <w:t xml:space="preserve">. Dokonce musel sám Hospodin </w:t>
      </w:r>
      <w:r w:rsidR="00810345">
        <w:rPr>
          <w:rFonts w:ascii="Nimbus Sans L" w:hAnsi="Nimbus Sans L"/>
          <w:sz w:val="22"/>
          <w:szCs w:val="22"/>
        </w:rPr>
        <w:t xml:space="preserve">Samuela </w:t>
      </w:r>
      <w:r w:rsidRPr="009F6A4B">
        <w:rPr>
          <w:rFonts w:ascii="Nimbus Sans L" w:hAnsi="Nimbus Sans L"/>
          <w:sz w:val="22"/>
          <w:szCs w:val="22"/>
        </w:rPr>
        <w:t>napomenout: „Jak dlouho ještě budeš nad Saulem truchlit? Já jsem ho zavrhl, aby nad Izraelem nekraloval.“ Samuel - skoro se zdá, že místo toho, aby věřil Bohu, věřil svému králi Saulovi.</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 xml:space="preserve">A to je něco, co se může přihodit i nám. Že vkládáme </w:t>
      </w:r>
      <w:r w:rsidR="00810345">
        <w:rPr>
          <w:rFonts w:ascii="Nimbus Sans L" w:hAnsi="Nimbus Sans L"/>
          <w:sz w:val="22"/>
          <w:szCs w:val="22"/>
        </w:rPr>
        <w:t xml:space="preserve">do lidí </w:t>
      </w:r>
      <w:r w:rsidRPr="009F6A4B">
        <w:rPr>
          <w:rFonts w:ascii="Nimbus Sans L" w:hAnsi="Nimbus Sans L"/>
          <w:sz w:val="22"/>
          <w:szCs w:val="22"/>
        </w:rPr>
        <w:t>přehnané naděje</w:t>
      </w:r>
      <w:r w:rsidR="00810345">
        <w:rPr>
          <w:rFonts w:ascii="Nimbus Sans L" w:hAnsi="Nimbus Sans L"/>
          <w:sz w:val="22"/>
          <w:szCs w:val="22"/>
        </w:rPr>
        <w:t>.</w:t>
      </w:r>
      <w:r w:rsidRPr="009F6A4B">
        <w:rPr>
          <w:rFonts w:ascii="Nimbus Sans L" w:hAnsi="Nimbus Sans L"/>
          <w:sz w:val="22"/>
          <w:szCs w:val="22"/>
        </w:rPr>
        <w:t xml:space="preserve"> Říkáme si</w:t>
      </w:r>
      <w:r w:rsidR="00810345">
        <w:rPr>
          <w:rFonts w:ascii="Nimbus Sans L" w:hAnsi="Nimbus Sans L"/>
          <w:sz w:val="22"/>
          <w:szCs w:val="22"/>
        </w:rPr>
        <w:t>:</w:t>
      </w:r>
      <w:r w:rsidR="00810345" w:rsidRPr="00810345">
        <w:rPr>
          <w:rFonts w:ascii="Nimbus Sans L" w:hAnsi="Nimbus Sans L"/>
          <w:sz w:val="22"/>
          <w:szCs w:val="22"/>
        </w:rPr>
        <w:t xml:space="preserve"> </w:t>
      </w:r>
      <w:r w:rsidR="00810345" w:rsidRPr="009F6A4B">
        <w:rPr>
          <w:rFonts w:ascii="Nimbus Sans L" w:hAnsi="Nimbus Sans L"/>
          <w:sz w:val="22"/>
          <w:szCs w:val="22"/>
        </w:rPr>
        <w:t>tenhle nový ministr</w:t>
      </w:r>
      <w:r w:rsidR="00810345">
        <w:rPr>
          <w:rFonts w:ascii="Nimbus Sans L" w:hAnsi="Nimbus Sans L"/>
          <w:sz w:val="22"/>
          <w:szCs w:val="22"/>
        </w:rPr>
        <w:t xml:space="preserve">, ten to konečně povede slušně, tenhle starosta to tu rozsvítí, </w:t>
      </w:r>
      <w:r w:rsidRPr="009F6A4B">
        <w:rPr>
          <w:rFonts w:ascii="Nimbus Sans L" w:hAnsi="Nimbus Sans L"/>
          <w:sz w:val="22"/>
          <w:szCs w:val="22"/>
        </w:rPr>
        <w:t>tenhle farář, tenhle synodní senior</w:t>
      </w:r>
      <w:r w:rsidR="00810345">
        <w:rPr>
          <w:rFonts w:ascii="Nimbus Sans L" w:hAnsi="Nimbus Sans L"/>
          <w:sz w:val="22"/>
          <w:szCs w:val="22"/>
        </w:rPr>
        <w:t xml:space="preserve"> a konečně to bude fungovat </w:t>
      </w:r>
      <w:r w:rsidRPr="009F6A4B">
        <w:rPr>
          <w:rFonts w:ascii="Nimbus Sans L" w:hAnsi="Nimbus Sans L"/>
          <w:sz w:val="22"/>
          <w:szCs w:val="22"/>
        </w:rPr>
        <w:t>a věci se dají do pořádku</w:t>
      </w:r>
      <w:r w:rsidR="00266F20">
        <w:rPr>
          <w:rFonts w:ascii="Nimbus Sans L" w:hAnsi="Nimbus Sans L"/>
          <w:sz w:val="22"/>
          <w:szCs w:val="22"/>
        </w:rPr>
        <w:t>, až si moje dítě vybere správného partnera, taktouzdraví naši rodinu</w:t>
      </w:r>
      <w:r w:rsidRPr="009F6A4B">
        <w:rPr>
          <w:rFonts w:ascii="Nimbus Sans L" w:hAnsi="Nimbus Sans L"/>
          <w:sz w:val="22"/>
          <w:szCs w:val="22"/>
        </w:rPr>
        <w:t>. Anebo trochu jinak</w:t>
      </w:r>
      <w:r w:rsidR="00810345">
        <w:rPr>
          <w:rFonts w:ascii="Nimbus Sans L" w:hAnsi="Nimbus Sans L"/>
          <w:sz w:val="22"/>
          <w:szCs w:val="22"/>
        </w:rPr>
        <w:t>: J</w:t>
      </w:r>
      <w:r w:rsidRPr="009F6A4B">
        <w:rPr>
          <w:rFonts w:ascii="Nimbus Sans L" w:hAnsi="Nimbus Sans L"/>
          <w:sz w:val="22"/>
          <w:szCs w:val="22"/>
        </w:rPr>
        <w:t>estli se někdy taky trochu nevymlouváme na to, že kdyby tu byl jiný - prezident, ředitel, synodní senior</w:t>
      </w:r>
      <w:r w:rsidR="00810345">
        <w:rPr>
          <w:rFonts w:ascii="Nimbus Sans L" w:hAnsi="Nimbus Sans L"/>
          <w:sz w:val="22"/>
          <w:szCs w:val="22"/>
        </w:rPr>
        <w:t xml:space="preserve"> -</w:t>
      </w:r>
      <w:r w:rsidRPr="009F6A4B">
        <w:rPr>
          <w:rFonts w:ascii="Nimbus Sans L" w:hAnsi="Nimbus Sans L"/>
          <w:sz w:val="22"/>
          <w:szCs w:val="22"/>
        </w:rPr>
        <w:t xml:space="preserve"> že ten by naši situaci změnil a zachránil?</w:t>
      </w:r>
      <w:r w:rsidR="00810345">
        <w:rPr>
          <w:rFonts w:ascii="Nimbus Sans L" w:hAnsi="Nimbus Sans L"/>
          <w:sz w:val="22"/>
          <w:szCs w:val="22"/>
        </w:rPr>
        <w:t xml:space="preserve"> </w:t>
      </w:r>
      <w:r w:rsidRPr="009F6A4B">
        <w:rPr>
          <w:rFonts w:ascii="Nimbus Sans L" w:hAnsi="Nimbus Sans L"/>
          <w:sz w:val="22"/>
          <w:szCs w:val="22"/>
        </w:rPr>
        <w:t xml:space="preserve">Nevkládáme někdy do člověka přílišné naděje? Nevkládáme přílišné naděje do jednotlivce namísto společenství? A namísto Boha?  </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Saul vypadal jako ten ze všech nejlepší kandidát a jeho kralování skončilo fiaskem. Stejně tak to může být s </w:t>
      </w:r>
      <w:r w:rsidR="00810345">
        <w:rPr>
          <w:rFonts w:ascii="Nimbus Sans L" w:hAnsi="Nimbus Sans L"/>
          <w:sz w:val="22"/>
          <w:szCs w:val="22"/>
        </w:rPr>
        <w:t xml:space="preserve">ministrem, </w:t>
      </w:r>
      <w:r w:rsidRPr="009F6A4B">
        <w:rPr>
          <w:rFonts w:ascii="Nimbus Sans L" w:hAnsi="Nimbus Sans L"/>
          <w:sz w:val="22"/>
          <w:szCs w:val="22"/>
        </w:rPr>
        <w:t xml:space="preserve">farářem, presbyterem, starostou, ředitelem či předsedou, kterého my považujeme za nejlepšího. Nehledejme naději v člověku - význam osob je jen relativní. </w:t>
      </w:r>
    </w:p>
    <w:p w:rsidR="00810345" w:rsidRDefault="00810345" w:rsidP="00922255">
      <w:pPr>
        <w:spacing w:line="168" w:lineRule="auto"/>
        <w:jc w:val="both"/>
        <w:rPr>
          <w:rFonts w:ascii="Nimbus Sans L" w:hAnsi="Nimbus Sans L"/>
          <w:sz w:val="22"/>
          <w:szCs w:val="22"/>
          <w:u w:val="single"/>
        </w:rPr>
      </w:pPr>
    </w:p>
    <w:p w:rsidR="00922255" w:rsidRPr="00266F20" w:rsidRDefault="00266F20" w:rsidP="00922255">
      <w:pPr>
        <w:spacing w:line="168" w:lineRule="auto"/>
        <w:jc w:val="both"/>
        <w:rPr>
          <w:rFonts w:ascii="Nimbus Sans L" w:hAnsi="Nimbus Sans L"/>
          <w:b/>
          <w:sz w:val="22"/>
          <w:szCs w:val="22"/>
          <w:u w:val="single"/>
        </w:rPr>
      </w:pPr>
      <w:r>
        <w:rPr>
          <w:rFonts w:ascii="Nimbus Sans L" w:hAnsi="Nimbus Sans L"/>
          <w:b/>
          <w:sz w:val="22"/>
          <w:szCs w:val="22"/>
          <w:u w:val="single"/>
        </w:rPr>
        <w:t xml:space="preserve">1.rada: </w:t>
      </w:r>
      <w:r w:rsidR="00922255" w:rsidRPr="00266F20">
        <w:rPr>
          <w:rFonts w:ascii="Nimbus Sans L" w:hAnsi="Nimbus Sans L"/>
          <w:b/>
          <w:sz w:val="22"/>
          <w:szCs w:val="22"/>
          <w:u w:val="single"/>
        </w:rPr>
        <w:t>Nevkládat naděje do člověka, a 2. rada: Dívat se na srdce</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 xml:space="preserve">Hospodin řekl Samuelovi, že příštím králem bude syn jakéhosi Jišaje z Betléma. Samuel tam šel a nechal si předvést Jišajovy syny. Nejdříve předstoupil nejstarší Eliáb. Když ho Samuel uviděl, byl </w:t>
      </w:r>
      <w:r w:rsidRPr="009F6A4B">
        <w:rPr>
          <w:rFonts w:ascii="Nimbus Sans L" w:hAnsi="Nimbus Sans L"/>
          <w:sz w:val="22"/>
          <w:szCs w:val="22"/>
        </w:rPr>
        <w:lastRenderedPageBreak/>
        <w:t xml:space="preserve">přesvědčený, že to je Saulův nástupce: „Jistě tu stojí před Hospodinem jeho pomazaný.“ (v.6) Silný muž v nejlepších letech. Samuel byl uklidněn. Ovšem záhy velmi překvapen, když mu Bůh řekl, že to ten správný člověk není: „Nehleď na jeho vzhled ani na jeho vysokou postavu, neboť já jsem ho zamítl. Nejde o to, nač se dívá člověk. Člověk se dívá na to, co má před očima, Hospodin však hledí na srdce.“ (v.7) Samuel je jako opařený. </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 xml:space="preserve">Jak často uvažujeme a rozhodujeme se podle vnějšku, podle lidských měřítek. V prvním plánu - jak kdo vypadá, jak je oblečen (a v jakém přijel autě) - těžko zabránit tomu, aby to na nás působilo. Ale dál - zajímá nás počet titulů, nebo jaké má kdo kontakty, kolik řečí ovládá a kde co. Nechci říci, že to všechno jsou zanedbatelné věci, ale Bůh se dívá na srdce, na charakter a až potom má přijít vše ostatní. A tady </w:t>
      </w:r>
      <w:r w:rsidR="00266F20">
        <w:rPr>
          <w:rFonts w:ascii="Nimbus Sans L" w:hAnsi="Nimbus Sans L"/>
          <w:sz w:val="22"/>
          <w:szCs w:val="22"/>
        </w:rPr>
        <w:t>netřeba rozlišovat církev, stát, spolky, školy, -</w:t>
      </w:r>
      <w:r w:rsidRPr="009F6A4B">
        <w:rPr>
          <w:rFonts w:ascii="Nimbus Sans L" w:hAnsi="Nimbus Sans L"/>
          <w:sz w:val="22"/>
          <w:szCs w:val="22"/>
        </w:rPr>
        <w:t xml:space="preserve"> že jde především o </w:t>
      </w:r>
      <w:r w:rsidR="00266F20">
        <w:rPr>
          <w:rFonts w:ascii="Nimbus Sans L" w:hAnsi="Nimbus Sans L"/>
          <w:sz w:val="22"/>
          <w:szCs w:val="22"/>
        </w:rPr>
        <w:t xml:space="preserve">to, aby ti v čele měli </w:t>
      </w:r>
      <w:r w:rsidRPr="009F6A4B">
        <w:rPr>
          <w:rFonts w:ascii="Nimbus Sans L" w:hAnsi="Nimbus Sans L"/>
          <w:sz w:val="22"/>
          <w:szCs w:val="22"/>
        </w:rPr>
        <w:t xml:space="preserve">přímé srdce, </w:t>
      </w:r>
      <w:r w:rsidR="00266F20">
        <w:rPr>
          <w:rFonts w:ascii="Nimbus Sans L" w:hAnsi="Nimbus Sans L"/>
          <w:sz w:val="22"/>
          <w:szCs w:val="22"/>
        </w:rPr>
        <w:t>byli přímí, pravdiví,</w:t>
      </w:r>
      <w:r w:rsidRPr="009F6A4B">
        <w:rPr>
          <w:rFonts w:ascii="Nimbus Sans L" w:hAnsi="Nimbus Sans L"/>
          <w:sz w:val="22"/>
          <w:szCs w:val="22"/>
        </w:rPr>
        <w:t xml:space="preserve"> upřímn</w:t>
      </w:r>
      <w:r w:rsidR="00266F20">
        <w:rPr>
          <w:rFonts w:ascii="Nimbus Sans L" w:hAnsi="Nimbus Sans L"/>
          <w:sz w:val="22"/>
          <w:szCs w:val="22"/>
        </w:rPr>
        <w:t>í</w:t>
      </w:r>
      <w:r w:rsidRPr="009F6A4B">
        <w:rPr>
          <w:rFonts w:ascii="Nimbus Sans L" w:hAnsi="Nimbus Sans L"/>
          <w:sz w:val="22"/>
          <w:szCs w:val="22"/>
        </w:rPr>
        <w:t>.</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r>
      <w:r w:rsidR="00266F20">
        <w:rPr>
          <w:rFonts w:ascii="Nimbus Sans L" w:hAnsi="Nimbus Sans L"/>
          <w:sz w:val="22"/>
          <w:szCs w:val="22"/>
        </w:rPr>
        <w:t>(</w:t>
      </w:r>
      <w:r w:rsidRPr="009F6A4B">
        <w:rPr>
          <w:rFonts w:ascii="Nimbus Sans L" w:hAnsi="Nimbus Sans L"/>
          <w:sz w:val="22"/>
          <w:szCs w:val="22"/>
        </w:rPr>
        <w:t>Nakonec</w:t>
      </w:r>
      <w:r w:rsidR="00266F20">
        <w:rPr>
          <w:rFonts w:ascii="Nimbus Sans L" w:hAnsi="Nimbus Sans L"/>
          <w:sz w:val="22"/>
          <w:szCs w:val="22"/>
        </w:rPr>
        <w:t>,</w:t>
      </w:r>
      <w:r w:rsidRPr="009F6A4B">
        <w:rPr>
          <w:rFonts w:ascii="Nimbus Sans L" w:hAnsi="Nimbus Sans L"/>
          <w:sz w:val="22"/>
          <w:szCs w:val="22"/>
        </w:rPr>
        <w:t xml:space="preserve"> člověk, který si uvědomí, že přichází a nemá žádné speciální talenty a obdarování je možná v menším nebezpečí, že upadne do pýchy.</w:t>
      </w:r>
      <w:r w:rsidR="00266F20">
        <w:rPr>
          <w:rFonts w:ascii="Nimbus Sans L" w:hAnsi="Nimbus Sans L"/>
          <w:sz w:val="22"/>
          <w:szCs w:val="22"/>
        </w:rPr>
        <w:t>)</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r>
    </w:p>
    <w:p w:rsidR="00922255" w:rsidRPr="00266F20" w:rsidRDefault="00922255" w:rsidP="00922255">
      <w:pPr>
        <w:spacing w:line="168" w:lineRule="auto"/>
        <w:jc w:val="both"/>
        <w:rPr>
          <w:rFonts w:ascii="Nimbus Sans L" w:hAnsi="Nimbus Sans L"/>
          <w:b/>
          <w:sz w:val="22"/>
          <w:szCs w:val="22"/>
          <w:u w:val="single"/>
        </w:rPr>
      </w:pPr>
      <w:r w:rsidRPr="00266F20">
        <w:rPr>
          <w:rFonts w:ascii="Nimbus Sans L" w:hAnsi="Nimbus Sans L"/>
          <w:b/>
          <w:sz w:val="22"/>
          <w:szCs w:val="22"/>
          <w:u w:val="single"/>
        </w:rPr>
        <w:t xml:space="preserve">Rada 3. Nikým nepohrdat </w:t>
      </w:r>
    </w:p>
    <w:p w:rsidR="00922255" w:rsidRDefault="00922255" w:rsidP="00922255">
      <w:pPr>
        <w:spacing w:line="168" w:lineRule="auto"/>
        <w:jc w:val="both"/>
        <w:rPr>
          <w:rFonts w:ascii="Nimbus Sans L" w:hAnsi="Nimbus Sans L"/>
          <w:sz w:val="22"/>
          <w:szCs w:val="22"/>
        </w:rPr>
      </w:pPr>
      <w:r w:rsidRPr="009F6A4B">
        <w:rPr>
          <w:rFonts w:ascii="Nimbus Sans L" w:hAnsi="Nimbus Sans L"/>
          <w:sz w:val="22"/>
          <w:szCs w:val="22"/>
        </w:rPr>
        <w:t>Za krále byl naprosto nečekaně pomazán David. Otec ho ani nezavolal, když přišel prorok</w:t>
      </w:r>
      <w:r w:rsidR="00266F20">
        <w:rPr>
          <w:rFonts w:ascii="Nimbus Sans L" w:hAnsi="Nimbus Sans L"/>
          <w:sz w:val="22"/>
          <w:szCs w:val="22"/>
        </w:rPr>
        <w:t>, n</w:t>
      </w:r>
      <w:r w:rsidRPr="009F6A4B">
        <w:rPr>
          <w:rFonts w:ascii="Nimbus Sans L" w:hAnsi="Nimbus Sans L"/>
          <w:sz w:val="22"/>
          <w:szCs w:val="22"/>
        </w:rPr>
        <w:t>echal ho se služebnictvem pást ovce. David byl osmým synem</w:t>
      </w:r>
      <w:r w:rsidR="00266F20">
        <w:rPr>
          <w:rFonts w:ascii="Nimbus Sans L" w:hAnsi="Nimbus Sans L"/>
          <w:sz w:val="22"/>
          <w:szCs w:val="22"/>
        </w:rPr>
        <w:t xml:space="preserve">. To je, v biblickém světě symbolických čísel, </w:t>
      </w:r>
      <w:r w:rsidRPr="009F6A4B">
        <w:rPr>
          <w:rFonts w:ascii="Nimbus Sans L" w:hAnsi="Nimbus Sans L"/>
          <w:sz w:val="22"/>
          <w:szCs w:val="22"/>
        </w:rPr>
        <w:t>ten, co je přespočet. Osmý syn neměl naději. Byl předurčen k tomu, aby byl služebníkem starších bratrů</w:t>
      </w:r>
      <w:r w:rsidR="00266F20">
        <w:rPr>
          <w:rFonts w:ascii="Nimbus Sans L" w:hAnsi="Nimbus Sans L"/>
          <w:sz w:val="22"/>
          <w:szCs w:val="22"/>
        </w:rPr>
        <w:t xml:space="preserve">. </w:t>
      </w:r>
      <w:r w:rsidRPr="009F6A4B">
        <w:rPr>
          <w:rFonts w:ascii="Nimbus Sans L" w:hAnsi="Nimbus Sans L"/>
          <w:sz w:val="22"/>
          <w:szCs w:val="22"/>
        </w:rPr>
        <w:t xml:space="preserve">Navíc byl mladičký - holobrádek. Ale Bůh počítá i s těmi, co do nich nikdo naději nevkládá, </w:t>
      </w:r>
      <w:r w:rsidR="00266F20">
        <w:rPr>
          <w:rFonts w:ascii="Nimbus Sans L" w:hAnsi="Nimbus Sans L"/>
          <w:sz w:val="22"/>
          <w:szCs w:val="22"/>
        </w:rPr>
        <w:t xml:space="preserve">Bůh počítá i </w:t>
      </w:r>
      <w:r w:rsidRPr="009F6A4B">
        <w:rPr>
          <w:rFonts w:ascii="Nimbus Sans L" w:hAnsi="Nimbus Sans L"/>
          <w:sz w:val="22"/>
          <w:szCs w:val="22"/>
        </w:rPr>
        <w:t xml:space="preserve">s </w:t>
      </w:r>
      <w:r w:rsidR="00266F20">
        <w:rPr>
          <w:rFonts w:ascii="Nimbus Sans L" w:hAnsi="Nimbus Sans L"/>
          <w:sz w:val="22"/>
          <w:szCs w:val="22"/>
        </w:rPr>
        <w:t>těmi "</w:t>
      </w:r>
      <w:r w:rsidRPr="009F6A4B">
        <w:rPr>
          <w:rFonts w:ascii="Nimbus Sans L" w:hAnsi="Nimbus Sans L"/>
          <w:sz w:val="22"/>
          <w:szCs w:val="22"/>
        </w:rPr>
        <w:t>poposledními</w:t>
      </w:r>
      <w:r w:rsidR="00266F20">
        <w:rPr>
          <w:rFonts w:ascii="Nimbus Sans L" w:hAnsi="Nimbus Sans L"/>
          <w:sz w:val="22"/>
          <w:szCs w:val="22"/>
        </w:rPr>
        <w:t>"</w:t>
      </w:r>
      <w:r w:rsidRPr="009F6A4B">
        <w:rPr>
          <w:rFonts w:ascii="Nimbus Sans L" w:hAnsi="Nimbus Sans L"/>
          <w:sz w:val="22"/>
          <w:szCs w:val="22"/>
        </w:rPr>
        <w:t xml:space="preserve"> (s Ábelem, </w:t>
      </w:r>
      <w:r w:rsidR="00266F20">
        <w:rPr>
          <w:rFonts w:ascii="Nimbus Sans L" w:hAnsi="Nimbus Sans L"/>
          <w:sz w:val="22"/>
          <w:szCs w:val="22"/>
        </w:rPr>
        <w:t xml:space="preserve">jemuž dali rodiče jméno "opar, závan"; s </w:t>
      </w:r>
      <w:r w:rsidRPr="009F6A4B">
        <w:rPr>
          <w:rFonts w:ascii="Nimbus Sans L" w:hAnsi="Nimbus Sans L"/>
          <w:sz w:val="22"/>
          <w:szCs w:val="22"/>
        </w:rPr>
        <w:t>Izraelský lidem</w:t>
      </w:r>
      <w:r w:rsidR="00266F20">
        <w:rPr>
          <w:rFonts w:ascii="Nimbus Sans L" w:hAnsi="Nimbus Sans L"/>
          <w:sz w:val="22"/>
          <w:szCs w:val="22"/>
        </w:rPr>
        <w:t xml:space="preserve"> celkově - vždyť to byla hrstka otroků na okraji egyptské říše a nikdy to nebyl geopolitický útvar, se kterým by svět počítal; a v Novém zákoně učedníci z řad </w:t>
      </w:r>
      <w:r w:rsidRPr="009F6A4B">
        <w:rPr>
          <w:rFonts w:ascii="Nimbus Sans L" w:hAnsi="Nimbus Sans L"/>
          <w:sz w:val="22"/>
          <w:szCs w:val="22"/>
        </w:rPr>
        <w:t>rybář</w:t>
      </w:r>
      <w:r w:rsidR="00266F20">
        <w:rPr>
          <w:rFonts w:ascii="Nimbus Sans L" w:hAnsi="Nimbus Sans L"/>
          <w:sz w:val="22"/>
          <w:szCs w:val="22"/>
        </w:rPr>
        <w:t>ů, na kterými každý ohrnoval nos</w:t>
      </w:r>
      <w:r w:rsidRPr="009F6A4B">
        <w:rPr>
          <w:rFonts w:ascii="Nimbus Sans L" w:hAnsi="Nimbus Sans L"/>
          <w:sz w:val="22"/>
          <w:szCs w:val="22"/>
        </w:rPr>
        <w:t>)</w:t>
      </w:r>
      <w:r w:rsidR="00266F20">
        <w:rPr>
          <w:rFonts w:ascii="Nimbus Sans L" w:hAnsi="Nimbus Sans L"/>
          <w:sz w:val="22"/>
          <w:szCs w:val="22"/>
        </w:rPr>
        <w:t>.</w:t>
      </w:r>
      <w:r w:rsidRPr="009F6A4B">
        <w:rPr>
          <w:rFonts w:ascii="Nimbus Sans L" w:hAnsi="Nimbus Sans L"/>
          <w:sz w:val="22"/>
          <w:szCs w:val="22"/>
        </w:rPr>
        <w:t xml:space="preserve"> A to nám ukazuje k tomu nepohrdat n</w:t>
      </w:r>
      <w:r w:rsidR="00266F20">
        <w:rPr>
          <w:rFonts w:ascii="Nimbus Sans L" w:hAnsi="Nimbus Sans L"/>
          <w:sz w:val="22"/>
          <w:szCs w:val="22"/>
        </w:rPr>
        <w:t>i</w:t>
      </w:r>
      <w:r w:rsidRPr="009F6A4B">
        <w:rPr>
          <w:rFonts w:ascii="Nimbus Sans L" w:hAnsi="Nimbus Sans L"/>
          <w:sz w:val="22"/>
          <w:szCs w:val="22"/>
        </w:rPr>
        <w:t>kým</w:t>
      </w:r>
      <w:r w:rsidR="00266F20">
        <w:rPr>
          <w:rFonts w:ascii="Nimbus Sans L" w:hAnsi="Nimbus Sans L"/>
          <w:sz w:val="22"/>
          <w:szCs w:val="22"/>
        </w:rPr>
        <w:t>. Nepohrdat někým</w:t>
      </w:r>
      <w:r w:rsidRPr="009F6A4B">
        <w:rPr>
          <w:rFonts w:ascii="Nimbus Sans L" w:hAnsi="Nimbus Sans L"/>
          <w:sz w:val="22"/>
          <w:szCs w:val="22"/>
        </w:rPr>
        <w:t>, třeba protože je příliš mladý, nebo protože je příliš starý</w:t>
      </w:r>
      <w:r w:rsidR="00266F20">
        <w:rPr>
          <w:rFonts w:ascii="Nimbus Sans L" w:hAnsi="Nimbus Sans L"/>
          <w:sz w:val="22"/>
          <w:szCs w:val="22"/>
        </w:rPr>
        <w:t xml:space="preserve">. Nepohrdat někým, protože </w:t>
      </w:r>
      <w:r w:rsidRPr="009F6A4B">
        <w:rPr>
          <w:rFonts w:ascii="Nimbus Sans L" w:hAnsi="Nimbus Sans L"/>
          <w:sz w:val="22"/>
          <w:szCs w:val="22"/>
        </w:rPr>
        <w:t xml:space="preserve">není zdejší, nebo naopak, </w:t>
      </w:r>
      <w:r w:rsidR="00266F20">
        <w:rPr>
          <w:rFonts w:ascii="Nimbus Sans L" w:hAnsi="Nimbus Sans L"/>
          <w:sz w:val="22"/>
          <w:szCs w:val="22"/>
        </w:rPr>
        <w:t>proto</w:t>
      </w:r>
      <w:r w:rsidRPr="009F6A4B">
        <w:rPr>
          <w:rFonts w:ascii="Nimbus Sans L" w:hAnsi="Nimbus Sans L"/>
          <w:sz w:val="22"/>
          <w:szCs w:val="22"/>
        </w:rPr>
        <w:t>že je zdejší</w:t>
      </w:r>
      <w:r w:rsidR="00266F20">
        <w:rPr>
          <w:rFonts w:ascii="Nimbus Sans L" w:hAnsi="Nimbus Sans L"/>
          <w:sz w:val="22"/>
          <w:szCs w:val="22"/>
        </w:rPr>
        <w:t>. N</w:t>
      </w:r>
      <w:r w:rsidRPr="009F6A4B">
        <w:rPr>
          <w:rFonts w:ascii="Nimbus Sans L" w:hAnsi="Nimbus Sans L"/>
          <w:sz w:val="22"/>
          <w:szCs w:val="22"/>
        </w:rPr>
        <w:t>epodceňovat někoho, protože je muž nebo protože je žena, nebo protože špatně mluví, je malý nebo nemá vlasy, nebo je tlustý nebo kdovíco ještě.</w:t>
      </w:r>
    </w:p>
    <w:p w:rsidR="00271BD7" w:rsidRPr="009F6A4B" w:rsidRDefault="00271BD7" w:rsidP="00922255">
      <w:pPr>
        <w:spacing w:line="168" w:lineRule="auto"/>
        <w:jc w:val="both"/>
        <w:rPr>
          <w:rFonts w:ascii="Nimbus Sans L" w:hAnsi="Nimbus Sans L"/>
          <w:sz w:val="22"/>
          <w:szCs w:val="22"/>
        </w:rPr>
      </w:pPr>
    </w:p>
    <w:p w:rsidR="00922255" w:rsidRPr="00266F20" w:rsidRDefault="00922255" w:rsidP="00922255">
      <w:pPr>
        <w:spacing w:line="168" w:lineRule="auto"/>
        <w:jc w:val="both"/>
        <w:rPr>
          <w:rFonts w:ascii="Nimbus Sans L" w:hAnsi="Nimbus Sans L"/>
          <w:b/>
          <w:sz w:val="22"/>
          <w:szCs w:val="22"/>
          <w:u w:val="single"/>
        </w:rPr>
      </w:pPr>
      <w:r w:rsidRPr="00266F20">
        <w:rPr>
          <w:rFonts w:ascii="Nimbus Sans L" w:hAnsi="Nimbus Sans L"/>
          <w:b/>
          <w:sz w:val="22"/>
          <w:szCs w:val="22"/>
          <w:u w:val="single"/>
        </w:rPr>
        <w:t>Rada 4.</w:t>
      </w:r>
      <w:r w:rsidR="00266F20" w:rsidRPr="00266F20">
        <w:rPr>
          <w:rFonts w:ascii="Nimbus Sans L" w:hAnsi="Nimbus Sans L"/>
          <w:b/>
          <w:sz w:val="22"/>
          <w:szCs w:val="22"/>
          <w:u w:val="single"/>
        </w:rPr>
        <w:t xml:space="preserve"> </w:t>
      </w:r>
      <w:r w:rsidRPr="00266F20">
        <w:rPr>
          <w:rFonts w:ascii="Nimbus Sans L" w:hAnsi="Nimbus Sans L"/>
          <w:b/>
          <w:sz w:val="22"/>
          <w:szCs w:val="22"/>
          <w:u w:val="single"/>
        </w:rPr>
        <w:t>Prosit, aby danou zvolenou osobu vedl Boží Duch</w:t>
      </w:r>
    </w:p>
    <w:p w:rsidR="00922255" w:rsidRPr="009F6A4B" w:rsidRDefault="00922255" w:rsidP="00922255">
      <w:pPr>
        <w:spacing w:line="168" w:lineRule="auto"/>
        <w:jc w:val="both"/>
        <w:rPr>
          <w:rFonts w:ascii="Nimbus Sans L" w:hAnsi="Nimbus Sans L"/>
          <w:color w:val="000000"/>
          <w:sz w:val="22"/>
          <w:szCs w:val="22"/>
        </w:rPr>
      </w:pPr>
      <w:r w:rsidRPr="009F6A4B">
        <w:rPr>
          <w:rFonts w:ascii="Nimbus Sans L" w:hAnsi="Nimbus Sans L"/>
          <w:sz w:val="22"/>
          <w:szCs w:val="22"/>
        </w:rPr>
        <w:t xml:space="preserve">„A Duch Hospodinův se Davida zmocňoval od onoho dne i nadále.“ (v.13). </w:t>
      </w:r>
      <w:r w:rsidR="00266F20">
        <w:rPr>
          <w:rFonts w:ascii="Nimbus Sans L" w:hAnsi="Nimbus Sans L"/>
          <w:sz w:val="22"/>
          <w:szCs w:val="22"/>
        </w:rPr>
        <w:t xml:space="preserve"> </w:t>
      </w:r>
      <w:r w:rsidRPr="009F6A4B">
        <w:rPr>
          <w:rFonts w:ascii="Nimbus Sans L" w:hAnsi="Nimbus Sans L"/>
          <w:sz w:val="22"/>
          <w:szCs w:val="22"/>
        </w:rPr>
        <w:t xml:space="preserve">A tak i ty všeliké volby, malé i velké, můžeme a máme doprovázet modlitbou, aby nám bylo dáno poznat, kdo se do té které služby hodí... a také modlitbou, aby Duch svatý těm, kdo stojí v čele církve, sboru, města či státu dával potřebné schopnosti a moudrost k dobrým rozhodnutím.  Apoštol Pavle píše: </w:t>
      </w:r>
      <w:r w:rsidR="00266F20">
        <w:rPr>
          <w:rFonts w:ascii="Nimbus Sans L" w:hAnsi="Nimbus Sans L"/>
          <w:sz w:val="22"/>
          <w:szCs w:val="22"/>
        </w:rPr>
        <w:t>"</w:t>
      </w:r>
      <w:r w:rsidRPr="009F6A4B">
        <w:rPr>
          <w:rFonts w:ascii="Nimbus Sans L" w:hAnsi="Nimbus Sans L"/>
          <w:sz w:val="22"/>
          <w:szCs w:val="22"/>
        </w:rPr>
        <w:t>Na prvním místě žádám, aby se konaly prosby, modlitby, přímluvy, díkůvzdání za všechny lidi, za</w:t>
      </w:r>
      <w:r w:rsidRPr="009F6A4B">
        <w:rPr>
          <w:rFonts w:ascii="Nimbus Sans L" w:hAnsi="Nimbus Sans L"/>
          <w:color w:val="000000"/>
          <w:sz w:val="22"/>
          <w:szCs w:val="22"/>
        </w:rPr>
        <w:t xml:space="preserve"> vládce a za všechny, kteří mají v rukou moc.</w:t>
      </w:r>
      <w:r w:rsidR="00266F20">
        <w:rPr>
          <w:rFonts w:ascii="Nimbus Sans L" w:hAnsi="Nimbus Sans L"/>
          <w:color w:val="000000"/>
          <w:sz w:val="22"/>
          <w:szCs w:val="22"/>
        </w:rPr>
        <w:t>"</w:t>
      </w:r>
      <w:r w:rsidR="00752613">
        <w:rPr>
          <w:rFonts w:ascii="Nimbus Sans L" w:hAnsi="Nimbus Sans L"/>
          <w:color w:val="000000"/>
          <w:sz w:val="22"/>
          <w:szCs w:val="22"/>
        </w:rPr>
        <w:t xml:space="preserve"> (</w:t>
      </w:r>
      <w:r w:rsidR="00752613">
        <w:rPr>
          <w:rFonts w:ascii="Nimbus Sans L" w:hAnsi="Nimbus Sans L"/>
          <w:color w:val="000000"/>
          <w:sz w:val="22"/>
          <w:szCs w:val="22"/>
          <w:lang w:val="en-US"/>
        </w:rPr>
        <w:t>1Tim 2,1)</w:t>
      </w:r>
      <w:r w:rsidRPr="009F6A4B">
        <w:rPr>
          <w:rFonts w:ascii="Nimbus Sans L" w:hAnsi="Nimbus Sans L"/>
          <w:color w:val="000000"/>
          <w:sz w:val="22"/>
          <w:szCs w:val="22"/>
        </w:rPr>
        <w:t xml:space="preserve"> </w:t>
      </w:r>
    </w:p>
    <w:p w:rsidR="00752613"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 xml:space="preserve">Tedy 1. Nedoufat v lidi. 2. Zkoumat srdce a ne vnějšek. 3. Nikým nepohrdat a </w:t>
      </w:r>
      <w:r w:rsidR="00752613">
        <w:rPr>
          <w:rFonts w:ascii="Nimbus Sans L" w:hAnsi="Nimbus Sans L"/>
          <w:sz w:val="22"/>
          <w:szCs w:val="22"/>
        </w:rPr>
        <w:t xml:space="preserve">4. </w:t>
      </w:r>
      <w:r w:rsidRPr="009F6A4B">
        <w:rPr>
          <w:rFonts w:ascii="Nimbus Sans L" w:hAnsi="Nimbus Sans L"/>
          <w:sz w:val="22"/>
          <w:szCs w:val="22"/>
        </w:rPr>
        <w:t>prosit, aby zvolené Bůh vedl.</w:t>
      </w:r>
      <w:r w:rsidR="00752613">
        <w:rPr>
          <w:rFonts w:ascii="Nimbus Sans L" w:hAnsi="Nimbus Sans L"/>
          <w:sz w:val="22"/>
          <w:szCs w:val="22"/>
        </w:rPr>
        <w:t xml:space="preserve"> </w:t>
      </w:r>
      <w:r w:rsidRPr="00752613">
        <w:rPr>
          <w:rFonts w:ascii="Nimbus Sans L" w:hAnsi="Nimbus Sans L"/>
          <w:b/>
          <w:sz w:val="22"/>
          <w:szCs w:val="22"/>
        </w:rPr>
        <w:t>"Člověk se dívá na to, co má před očima, Hospodin však hledí na srdce."</w:t>
      </w:r>
      <w:r w:rsidRPr="009F6A4B">
        <w:rPr>
          <w:rFonts w:ascii="Nimbus Sans L" w:hAnsi="Nimbus Sans L"/>
          <w:sz w:val="22"/>
          <w:szCs w:val="22"/>
        </w:rPr>
        <w:t xml:space="preserve"> </w:t>
      </w:r>
    </w:p>
    <w:p w:rsidR="00752613" w:rsidRDefault="00752613" w:rsidP="00922255">
      <w:pPr>
        <w:spacing w:line="168" w:lineRule="auto"/>
        <w:jc w:val="both"/>
        <w:rPr>
          <w:rFonts w:ascii="Nimbus Sans L" w:hAnsi="Nimbus Sans L"/>
          <w:sz w:val="22"/>
          <w:szCs w:val="22"/>
        </w:rPr>
      </w:pPr>
    </w:p>
    <w:p w:rsidR="00574BEB" w:rsidRDefault="00752613" w:rsidP="00922255">
      <w:pPr>
        <w:spacing w:line="168" w:lineRule="auto"/>
        <w:jc w:val="both"/>
        <w:rPr>
          <w:rFonts w:ascii="Nimbus Sans L" w:hAnsi="Nimbus Sans L"/>
          <w:sz w:val="22"/>
          <w:szCs w:val="22"/>
        </w:rPr>
      </w:pPr>
      <w:r>
        <w:rPr>
          <w:rFonts w:ascii="Nimbus Sans L" w:hAnsi="Nimbus Sans L"/>
          <w:sz w:val="22"/>
          <w:szCs w:val="22"/>
        </w:rPr>
        <w:tab/>
        <w:t xml:space="preserve">Občas se někteří vysmívají evangelíkům, že mají všude biblické veršíky. </w:t>
      </w:r>
      <w:r w:rsidR="00574BEB">
        <w:rPr>
          <w:rFonts w:ascii="Nimbus Sans L" w:hAnsi="Nimbus Sans L"/>
          <w:sz w:val="22"/>
          <w:szCs w:val="22"/>
        </w:rPr>
        <w:t xml:space="preserve">V modlitebnách na stěnách, na záložkách v knížkách, na stěně na cedulce doma, veršík na konci kola večeře Páně, veršík ke konfirmaci, na svatební oznámení atd. Chci se téhle tradice zastat, protože takový výstižný verš z bible může být velkou pomoci. Třeba zrovna ten, který jsem četl </w:t>
      </w:r>
      <w:r w:rsidR="00574BEB" w:rsidRPr="00752613">
        <w:rPr>
          <w:rFonts w:ascii="Nimbus Sans L" w:hAnsi="Nimbus Sans L"/>
          <w:b/>
          <w:sz w:val="22"/>
          <w:szCs w:val="22"/>
        </w:rPr>
        <w:t>"Člověk se dívá na to, co má před očima, Hospodin však hledí na srdce."</w:t>
      </w:r>
      <w:r w:rsidR="00574BEB" w:rsidRPr="009F6A4B">
        <w:rPr>
          <w:rFonts w:ascii="Nimbus Sans L" w:hAnsi="Nimbus Sans L"/>
          <w:sz w:val="22"/>
          <w:szCs w:val="22"/>
        </w:rPr>
        <w:t xml:space="preserve"> </w:t>
      </w:r>
      <w:r w:rsidR="00574BEB">
        <w:rPr>
          <w:rFonts w:ascii="Nimbus Sans L" w:hAnsi="Nimbus Sans L"/>
          <w:sz w:val="22"/>
          <w:szCs w:val="22"/>
        </w:rPr>
        <w:t xml:space="preserve">je dobrý verš </w:t>
      </w:r>
      <w:r w:rsidR="00922255" w:rsidRPr="009F6A4B">
        <w:rPr>
          <w:rFonts w:ascii="Nimbus Sans L" w:hAnsi="Nimbus Sans L"/>
          <w:sz w:val="22"/>
          <w:szCs w:val="22"/>
        </w:rPr>
        <w:t>do života nebo na nástěnku</w:t>
      </w:r>
      <w:r w:rsidR="00574BEB">
        <w:rPr>
          <w:rFonts w:ascii="Nimbus Sans L" w:hAnsi="Nimbus Sans L"/>
          <w:sz w:val="22"/>
          <w:szCs w:val="22"/>
        </w:rPr>
        <w:t xml:space="preserve"> pro příští rok.</w:t>
      </w:r>
    </w:p>
    <w:p w:rsidR="00922255" w:rsidRPr="009F6A4B" w:rsidRDefault="00574BEB" w:rsidP="00922255">
      <w:pPr>
        <w:spacing w:line="168" w:lineRule="auto"/>
        <w:jc w:val="both"/>
        <w:rPr>
          <w:rFonts w:ascii="Nimbus Sans L" w:hAnsi="Nimbus Sans L"/>
          <w:sz w:val="22"/>
          <w:szCs w:val="22"/>
        </w:rPr>
      </w:pPr>
      <w:r>
        <w:rPr>
          <w:rFonts w:ascii="Nimbus Sans L" w:hAnsi="Nimbus Sans L"/>
          <w:sz w:val="22"/>
          <w:szCs w:val="22"/>
        </w:rPr>
        <w:tab/>
      </w:r>
      <w:r w:rsidR="00922255" w:rsidRPr="009F6A4B">
        <w:rPr>
          <w:rFonts w:ascii="Nimbus Sans L" w:hAnsi="Nimbus Sans L"/>
          <w:sz w:val="22"/>
          <w:szCs w:val="22"/>
        </w:rPr>
        <w:t xml:space="preserve"> Člověk se občas zastaví a bilancuje - uplynulý den, nebo týden, zrovna přelom roku je doba k bilancování náchylná, jindy se člověk ohlíží za velkou životní etapou či dokonce probírá celý svůj život. Promítá si, co se událo, co se podařilo, vydrželo a co se naopak nepodařilo a nedotáhlo.</w:t>
      </w:r>
    </w:p>
    <w:p w:rsidR="00922255" w:rsidRPr="009F6A4B" w:rsidRDefault="00922255" w:rsidP="00922255">
      <w:pPr>
        <w:spacing w:line="168" w:lineRule="auto"/>
        <w:jc w:val="both"/>
        <w:rPr>
          <w:rFonts w:ascii="Nimbus Sans L" w:hAnsi="Nimbus Sans L"/>
          <w:sz w:val="22"/>
          <w:szCs w:val="22"/>
        </w:rPr>
      </w:pPr>
      <w:r w:rsidRPr="009F6A4B">
        <w:rPr>
          <w:rFonts w:ascii="Nimbus Sans L" w:hAnsi="Nimbus Sans L"/>
          <w:sz w:val="22"/>
          <w:szCs w:val="22"/>
        </w:rPr>
        <w:tab/>
        <w:t>Možná nás při takovém dívání a ohlížení přepadá smutek. A možná jsme i lecjaký záporný posudek slyšeli od druhých. Bilancování může i bolet</w:t>
      </w:r>
      <w:r w:rsidR="00574BEB">
        <w:rPr>
          <w:rFonts w:ascii="Nimbus Sans L" w:hAnsi="Nimbus Sans L"/>
          <w:sz w:val="22"/>
          <w:szCs w:val="22"/>
        </w:rPr>
        <w:t xml:space="preserve">, </w:t>
      </w:r>
      <w:r w:rsidRPr="009F6A4B">
        <w:rPr>
          <w:rFonts w:ascii="Nimbus Sans L" w:hAnsi="Nimbus Sans L"/>
          <w:sz w:val="22"/>
          <w:szCs w:val="22"/>
        </w:rPr>
        <w:t>když je tam leccos nepovedeného, nedotaženého. Dívá se člověk na to, co má před očima. Ale Pán Bůh, milí přátelé, Pán Bůh však hledí na srdce. Do nitra, tam, kde se děje všechno naše rozhodování</w:t>
      </w:r>
      <w:r w:rsidR="00574BEB">
        <w:rPr>
          <w:rFonts w:ascii="Nimbus Sans L" w:hAnsi="Nimbus Sans L"/>
          <w:sz w:val="22"/>
          <w:szCs w:val="22"/>
        </w:rPr>
        <w:t xml:space="preserve">. </w:t>
      </w:r>
      <w:r w:rsidRPr="009F6A4B">
        <w:rPr>
          <w:rFonts w:ascii="Nimbus Sans L" w:hAnsi="Nimbus Sans L"/>
          <w:sz w:val="22"/>
          <w:szCs w:val="22"/>
        </w:rPr>
        <w:t xml:space="preserve">Hospodin hledí na to </w:t>
      </w:r>
      <w:r w:rsidR="00574BEB">
        <w:rPr>
          <w:rFonts w:ascii="Nimbus Sans L" w:hAnsi="Nimbus Sans L"/>
          <w:sz w:val="22"/>
          <w:szCs w:val="22"/>
        </w:rPr>
        <w:t xml:space="preserve">naše </w:t>
      </w:r>
      <w:r w:rsidRPr="009F6A4B">
        <w:rPr>
          <w:rFonts w:ascii="Nimbus Sans L" w:hAnsi="Nimbus Sans L"/>
          <w:sz w:val="22"/>
          <w:szCs w:val="22"/>
        </w:rPr>
        <w:t xml:space="preserve">nejvlastnější, na naše já. A snad jen </w:t>
      </w:r>
      <w:r w:rsidR="00574BEB">
        <w:rPr>
          <w:rFonts w:ascii="Nimbus Sans L" w:hAnsi="Nimbus Sans L"/>
          <w:sz w:val="22"/>
          <w:szCs w:val="22"/>
        </w:rPr>
        <w:t>O</w:t>
      </w:r>
      <w:r w:rsidRPr="009F6A4B">
        <w:rPr>
          <w:rFonts w:ascii="Nimbus Sans L" w:hAnsi="Nimbus Sans L"/>
          <w:sz w:val="22"/>
          <w:szCs w:val="22"/>
        </w:rPr>
        <w:t xml:space="preserve">n ví, že jsme </w:t>
      </w:r>
      <w:r w:rsidR="00574BEB">
        <w:rPr>
          <w:rFonts w:ascii="Nimbus Sans L" w:hAnsi="Nimbus Sans L"/>
          <w:sz w:val="22"/>
          <w:szCs w:val="22"/>
        </w:rPr>
        <w:t xml:space="preserve">v některé záležitosti </w:t>
      </w:r>
      <w:r w:rsidRPr="009F6A4B">
        <w:rPr>
          <w:rFonts w:ascii="Nimbus Sans L" w:hAnsi="Nimbus Sans L"/>
          <w:sz w:val="22"/>
          <w:szCs w:val="22"/>
        </w:rPr>
        <w:t>tolik chtěli</w:t>
      </w:r>
      <w:r w:rsidR="00574BEB">
        <w:rPr>
          <w:rFonts w:ascii="Nimbus Sans L" w:hAnsi="Nimbus Sans L"/>
          <w:sz w:val="22"/>
          <w:szCs w:val="22"/>
        </w:rPr>
        <w:t>, tak moc se snažili, věnovali tomu energii a pozornost</w:t>
      </w:r>
      <w:r w:rsidRPr="009F6A4B">
        <w:rPr>
          <w:rFonts w:ascii="Nimbus Sans L" w:hAnsi="Nimbus Sans L"/>
          <w:sz w:val="22"/>
          <w:szCs w:val="22"/>
        </w:rPr>
        <w:t xml:space="preserve"> - ale nešlo to, nepovedlo se. On ví, že se událo mnohé, co nikdo neviděl, neocenil a kvůli čemu přece jen za něco stojíme. A že nezůstává u toho, co je po lidsku vidět. Vidí totiž do srdce.  Až to na </w:t>
      </w:r>
      <w:r w:rsidR="00574BEB">
        <w:rPr>
          <w:rFonts w:ascii="Nimbus Sans L" w:hAnsi="Nimbus Sans L"/>
          <w:sz w:val="22"/>
          <w:szCs w:val="22"/>
        </w:rPr>
        <w:t>n</w:t>
      </w:r>
      <w:r w:rsidRPr="009F6A4B">
        <w:rPr>
          <w:rFonts w:ascii="Nimbus Sans L" w:hAnsi="Nimbus Sans L"/>
          <w:sz w:val="22"/>
          <w:szCs w:val="22"/>
        </w:rPr>
        <w:t xml:space="preserve">ás někdy padne, ta sklíčenost, nechuť k sobě sama, protože za námi není nic vidět, až se zase sesypou posudky druhých, vzpomeňte co slyšel Samuel: </w:t>
      </w:r>
      <w:r w:rsidRPr="00574BEB">
        <w:rPr>
          <w:rFonts w:ascii="Nimbus Sans L" w:hAnsi="Nimbus Sans L"/>
          <w:b/>
          <w:sz w:val="22"/>
          <w:szCs w:val="22"/>
        </w:rPr>
        <w:t>"Člověk se dívá na to, co má před očima, Hospodin však hledí na srdce."</w:t>
      </w:r>
      <w:r w:rsidRPr="009F6A4B">
        <w:rPr>
          <w:rFonts w:ascii="Nimbus Sans L" w:hAnsi="Nimbus Sans L"/>
          <w:sz w:val="22"/>
          <w:szCs w:val="22"/>
        </w:rPr>
        <w:t xml:space="preserve"> </w:t>
      </w:r>
    </w:p>
    <w:p w:rsidR="00922255" w:rsidRPr="009F6A4B" w:rsidRDefault="00922255" w:rsidP="00922255">
      <w:pPr>
        <w:spacing w:line="168" w:lineRule="auto"/>
        <w:ind w:firstLine="708"/>
        <w:jc w:val="both"/>
        <w:rPr>
          <w:rFonts w:ascii="Nimbus Sans L" w:hAnsi="Nimbus Sans L"/>
          <w:sz w:val="22"/>
          <w:szCs w:val="22"/>
        </w:rPr>
      </w:pPr>
      <w:r w:rsidRPr="009F6A4B">
        <w:rPr>
          <w:rFonts w:ascii="Nimbus Sans L" w:hAnsi="Nimbus Sans L"/>
          <w:sz w:val="22"/>
          <w:szCs w:val="22"/>
        </w:rPr>
        <w:t xml:space="preserve">Ale pozor, </w:t>
      </w:r>
      <w:r w:rsidR="00574BEB">
        <w:rPr>
          <w:rFonts w:ascii="Nimbus Sans L" w:hAnsi="Nimbus Sans L"/>
          <w:sz w:val="22"/>
          <w:szCs w:val="22"/>
        </w:rPr>
        <w:t>b</w:t>
      </w:r>
      <w:r w:rsidRPr="009F6A4B">
        <w:rPr>
          <w:rFonts w:ascii="Nimbus Sans L" w:hAnsi="Nimbus Sans L"/>
          <w:sz w:val="22"/>
          <w:szCs w:val="22"/>
        </w:rPr>
        <w:t>oží řeč je jako meč na obě strany ostrý.</w:t>
      </w:r>
      <w:r w:rsidR="00574BEB">
        <w:rPr>
          <w:rFonts w:ascii="Nimbus Sans L" w:hAnsi="Nimbus Sans L"/>
          <w:sz w:val="22"/>
          <w:szCs w:val="22"/>
        </w:rPr>
        <w:t xml:space="preserve"> P</w:t>
      </w:r>
      <w:r w:rsidRPr="009F6A4B">
        <w:rPr>
          <w:rFonts w:ascii="Nimbus Sans L" w:hAnsi="Nimbus Sans L"/>
          <w:sz w:val="22"/>
          <w:szCs w:val="22"/>
        </w:rPr>
        <w:t>okud ten náš pohled nazpátek</w:t>
      </w:r>
      <w:r w:rsidR="00574BEB">
        <w:rPr>
          <w:rFonts w:ascii="Nimbus Sans L" w:hAnsi="Nimbus Sans L"/>
          <w:sz w:val="22"/>
          <w:szCs w:val="22"/>
        </w:rPr>
        <w:t>,</w:t>
      </w:r>
      <w:r w:rsidRPr="009F6A4B">
        <w:rPr>
          <w:rFonts w:ascii="Nimbus Sans L" w:hAnsi="Nimbus Sans L"/>
          <w:sz w:val="22"/>
          <w:szCs w:val="22"/>
        </w:rPr>
        <w:t xml:space="preserve"> naše bilance je spokojená. A dařilo se nám a je to vidět. A druzí nás chválí a soudí o nás jen dobré</w:t>
      </w:r>
      <w:r w:rsidR="00574BEB">
        <w:rPr>
          <w:rFonts w:ascii="Nimbus Sans L" w:hAnsi="Nimbus Sans L"/>
          <w:sz w:val="22"/>
          <w:szCs w:val="22"/>
        </w:rPr>
        <w:t xml:space="preserve"> p</w:t>
      </w:r>
      <w:r w:rsidRPr="009F6A4B">
        <w:rPr>
          <w:rFonts w:ascii="Nimbus Sans L" w:hAnsi="Nimbus Sans L"/>
          <w:sz w:val="22"/>
          <w:szCs w:val="22"/>
        </w:rPr>
        <w:t xml:space="preserve">ři pohledu na to, co jsme postavili, dokončili, zařídili, co nám vzrostlo, co nám dozrálo. Pokud na to se zalíbením, spokojení zíráme, bude nám to znít trochu jinak. </w:t>
      </w:r>
      <w:r w:rsidRPr="00574BEB">
        <w:rPr>
          <w:rFonts w:ascii="Nimbus Sans L" w:hAnsi="Nimbus Sans L"/>
          <w:b/>
          <w:sz w:val="22"/>
          <w:szCs w:val="22"/>
        </w:rPr>
        <w:t>Člověk se dívá na to, co má před očima, Hospodin však hledí na srdce.</w:t>
      </w:r>
      <w:r w:rsidRPr="009F6A4B">
        <w:rPr>
          <w:rFonts w:ascii="Nimbus Sans L" w:hAnsi="Nimbus Sans L"/>
          <w:sz w:val="22"/>
          <w:szCs w:val="22"/>
        </w:rPr>
        <w:t xml:space="preserve"> Ano je dobře</w:t>
      </w:r>
      <w:r w:rsidR="00574BEB">
        <w:rPr>
          <w:rFonts w:ascii="Nimbus Sans L" w:hAnsi="Nimbus Sans L"/>
          <w:sz w:val="22"/>
          <w:szCs w:val="22"/>
        </w:rPr>
        <w:t>,</w:t>
      </w:r>
      <w:r w:rsidRPr="009F6A4B">
        <w:rPr>
          <w:rFonts w:ascii="Nimbus Sans L" w:hAnsi="Nimbus Sans L"/>
          <w:sz w:val="22"/>
          <w:szCs w:val="22"/>
        </w:rPr>
        <w:t xml:space="preserve"> že se nám povedlo, zdařilo, ale: Poděkovali jsme? Nezapomněli jsme, kdo nám dal život </w:t>
      </w:r>
      <w:r w:rsidRPr="009F6A4B">
        <w:rPr>
          <w:rFonts w:ascii="Nimbus Sans L" w:hAnsi="Nimbus Sans L"/>
          <w:sz w:val="22"/>
          <w:szCs w:val="22"/>
        </w:rPr>
        <w:lastRenderedPageBreak/>
        <w:t xml:space="preserve">? A schopnosti a talenty. A pokud jde o radost - rozdělili jsme se ? Neztratili jsme mnoho času tím, aby bylo za námi něco vidět? Aby na tom díle byla naše jmenovka? A nezabral ten náš projekt celé srdce, vešli se tam i druzí? </w:t>
      </w:r>
    </w:p>
    <w:p w:rsidR="00922255" w:rsidRPr="00574BEB" w:rsidRDefault="00922255" w:rsidP="00922255">
      <w:pPr>
        <w:spacing w:line="168" w:lineRule="auto"/>
        <w:ind w:firstLine="708"/>
        <w:jc w:val="both"/>
        <w:rPr>
          <w:rFonts w:ascii="Nimbus Sans L" w:hAnsi="Nimbus Sans L"/>
          <w:b/>
          <w:sz w:val="22"/>
          <w:szCs w:val="22"/>
        </w:rPr>
      </w:pPr>
      <w:r w:rsidRPr="00574BEB">
        <w:rPr>
          <w:rFonts w:ascii="Nimbus Sans L" w:hAnsi="Nimbus Sans L"/>
          <w:b/>
          <w:sz w:val="22"/>
          <w:szCs w:val="22"/>
        </w:rPr>
        <w:t xml:space="preserve">"Člověk se dívá na to, co má před očima, Hospodin však hledí na srdce." </w:t>
      </w:r>
    </w:p>
    <w:p w:rsidR="00922255" w:rsidRPr="009F6A4B" w:rsidRDefault="00922255" w:rsidP="00922255">
      <w:pPr>
        <w:spacing w:line="168" w:lineRule="auto"/>
        <w:ind w:firstLine="708"/>
        <w:jc w:val="both"/>
        <w:rPr>
          <w:rFonts w:ascii="Nimbus Sans L" w:hAnsi="Nimbus Sans L"/>
          <w:sz w:val="22"/>
          <w:szCs w:val="22"/>
        </w:rPr>
      </w:pPr>
      <w:r w:rsidRPr="009F6A4B">
        <w:rPr>
          <w:rFonts w:ascii="Nimbus Sans L" w:hAnsi="Nimbus Sans L"/>
          <w:sz w:val="22"/>
          <w:szCs w:val="22"/>
        </w:rPr>
        <w:t xml:space="preserve">I přicházející čas roku 2021 bude mít své hlubiny a výšiny a bude se i volit a rozhodovat. Tak abychom příliš času nevěnovali opravě fasády, když to chtělo přestavbu uvnitř, abychom se neochomýtali kolem ježibab převlečených za královny krásy, abychom se nenechali ošálit obalem uvnitř kterého je zkažené zboží. </w:t>
      </w:r>
    </w:p>
    <w:p w:rsidR="00922255" w:rsidRPr="009F6A4B" w:rsidRDefault="00922255" w:rsidP="00922255">
      <w:pPr>
        <w:spacing w:line="168" w:lineRule="auto"/>
        <w:ind w:firstLine="708"/>
        <w:jc w:val="both"/>
        <w:rPr>
          <w:sz w:val="22"/>
          <w:szCs w:val="22"/>
        </w:rPr>
      </w:pPr>
      <w:r w:rsidRPr="00574BEB">
        <w:rPr>
          <w:rFonts w:ascii="Nimbus Sans L" w:hAnsi="Nimbus Sans L"/>
          <w:b/>
          <w:sz w:val="22"/>
          <w:szCs w:val="22"/>
        </w:rPr>
        <w:t>"Člověk se dívá na to, co má před očima, Hospodin však hledí na srdce."</w:t>
      </w:r>
      <w:r w:rsidRPr="009F6A4B">
        <w:rPr>
          <w:rFonts w:ascii="Nimbus Sans L" w:hAnsi="Nimbus Sans L"/>
          <w:sz w:val="22"/>
          <w:szCs w:val="22"/>
        </w:rPr>
        <w:t xml:space="preserve"> Milí přátelé, myslím, že v této věci je dovoleno - chtít být jako Bůh. Amen</w:t>
      </w:r>
    </w:p>
    <w:p w:rsidR="00922255" w:rsidRPr="009F6A4B" w:rsidRDefault="00922255" w:rsidP="00922255">
      <w:pPr>
        <w:spacing w:line="168" w:lineRule="auto"/>
        <w:jc w:val="both"/>
        <w:rPr>
          <w:sz w:val="22"/>
          <w:szCs w:val="22"/>
        </w:rPr>
      </w:pPr>
    </w:p>
    <w:p w:rsidR="007458CC" w:rsidRDefault="007458CC" w:rsidP="00922255">
      <w:pPr>
        <w:jc w:val="both"/>
      </w:pPr>
    </w:p>
    <w:sectPr w:rsidR="007458CC" w:rsidSect="00922255">
      <w:footerReference w:type="default" r:id="rId6"/>
      <w:footnotePr>
        <w:pos w:val="beneathText"/>
      </w:footnotePr>
      <w:pgSz w:w="11905" w:h="16837"/>
      <w:pgMar w:top="426" w:right="567" w:bottom="535" w:left="709" w:header="623" w:footer="650" w:gutter="0"/>
      <w:cols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2A" w:rsidRDefault="00B21D2A" w:rsidP="00C20476">
      <w:r>
        <w:separator/>
      </w:r>
    </w:p>
  </w:endnote>
  <w:endnote w:type="continuationSeparator" w:id="0">
    <w:p w:rsidR="00B21D2A" w:rsidRDefault="00B21D2A" w:rsidP="00C20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B" w:rsidRDefault="00271BD7">
    <w:pPr>
      <w:pStyle w:val="Zpa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2A" w:rsidRDefault="00B21D2A" w:rsidP="00C20476">
      <w:r>
        <w:separator/>
      </w:r>
    </w:p>
  </w:footnote>
  <w:footnote w:type="continuationSeparator" w:id="0">
    <w:p w:rsidR="00B21D2A" w:rsidRDefault="00B21D2A" w:rsidP="00C20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922255"/>
    <w:rsid w:val="00266F20"/>
    <w:rsid w:val="00271BD7"/>
    <w:rsid w:val="00574BEB"/>
    <w:rsid w:val="007458CC"/>
    <w:rsid w:val="00752613"/>
    <w:rsid w:val="00810345"/>
    <w:rsid w:val="00922255"/>
    <w:rsid w:val="00B21D2A"/>
    <w:rsid w:val="00C204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255"/>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255"/>
    <w:pPr>
      <w:suppressLineNumbers/>
      <w:tabs>
        <w:tab w:val="center" w:pos="5166"/>
        <w:tab w:val="right" w:pos="10332"/>
      </w:tabs>
    </w:pPr>
  </w:style>
  <w:style w:type="character" w:customStyle="1" w:styleId="ZpatChar">
    <w:name w:val="Zápatí Char"/>
    <w:basedOn w:val="Standardnpsmoodstavce"/>
    <w:link w:val="Zpat"/>
    <w:semiHidden/>
    <w:rsid w:val="00922255"/>
    <w:rPr>
      <w:rFonts w:ascii="Nimbus Roman No9 L" w:eastAsia="DejaVu Sans" w:hAnsi="Nimbus Roman No9 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1612</Words>
  <Characters>9516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2021-01-03T15:47:00Z</dcterms:created>
  <dcterms:modified xsi:type="dcterms:W3CDTF">2021-01-04T10:29:00Z</dcterms:modified>
</cp:coreProperties>
</file>