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E3" w:rsidRPr="00042A05" w:rsidRDefault="009124E3" w:rsidP="009124E3">
      <w:pPr>
        <w:tabs>
          <w:tab w:val="left" w:pos="6804"/>
        </w:tabs>
        <w:jc w:val="both"/>
        <w:rPr>
          <w:rFonts w:ascii="Arial Narrow" w:hAnsi="Arial Narrow" w:cs="Century Schoolbook L"/>
          <w:b/>
          <w:bCs/>
          <w:sz w:val="40"/>
          <w:szCs w:val="40"/>
        </w:rPr>
      </w:pPr>
      <w:r w:rsidRPr="00042A05">
        <w:rPr>
          <w:rFonts w:ascii="Arial Narrow" w:hAnsi="Arial Narrow" w:cs="Century Schoolbook L"/>
          <w:b/>
          <w:bCs/>
          <w:sz w:val="40"/>
          <w:szCs w:val="40"/>
        </w:rPr>
        <w:t>velikonoční dopis</w:t>
      </w:r>
      <w:r w:rsidRPr="00042A05">
        <w:rPr>
          <w:rFonts w:ascii="Arial Narrow" w:hAnsi="Arial Narrow" w:cs="Century Schoolbook L"/>
          <w:b/>
          <w:bCs/>
          <w:sz w:val="40"/>
          <w:szCs w:val="40"/>
        </w:rPr>
        <w:tab/>
        <w:t>2019</w:t>
      </w:r>
    </w:p>
    <w:p w:rsidR="009124E3" w:rsidRPr="00042A05" w:rsidRDefault="009124E3" w:rsidP="009124E3">
      <w:pPr>
        <w:jc w:val="both"/>
        <w:rPr>
          <w:rFonts w:ascii="Arial Narrow" w:hAnsi="Arial Narrow"/>
          <w:b/>
          <w:sz w:val="40"/>
          <w:szCs w:val="40"/>
        </w:rPr>
      </w:pPr>
      <w:r w:rsidRPr="00042A05">
        <w:rPr>
          <w:rFonts w:ascii="Arial Narrow" w:hAnsi="Arial Narrow" w:cs="Century Schoolbook L"/>
          <w:b/>
          <w:bCs/>
          <w:sz w:val="40"/>
          <w:szCs w:val="40"/>
        </w:rPr>
        <w:t>od Klimenta</w:t>
      </w:r>
      <w:r w:rsidRPr="00042A05">
        <w:rPr>
          <w:rFonts w:ascii="Arial Narrow" w:hAnsi="Arial Narrow"/>
          <w:b/>
          <w:sz w:val="40"/>
          <w:szCs w:val="40"/>
        </w:rPr>
        <w:t xml:space="preserve"> </w:t>
      </w:r>
    </w:p>
    <w:p w:rsidR="009124E3" w:rsidRPr="00042A05" w:rsidRDefault="009124E3" w:rsidP="009124E3">
      <w:pPr>
        <w:jc w:val="both"/>
        <w:rPr>
          <w:rFonts w:ascii="Arial Narrow" w:hAnsi="Arial Narrow"/>
        </w:rPr>
      </w:pPr>
      <w:r w:rsidRPr="00042A05">
        <w:rPr>
          <w:rFonts w:ascii="Arial Narrow" w:hAnsi="Arial Narrow"/>
          <w:b/>
        </w:rPr>
        <w:t>_____________________________________________________________________</w:t>
      </w:r>
    </w:p>
    <w:p w:rsidR="009124E3" w:rsidRPr="00042A05" w:rsidRDefault="009124E3" w:rsidP="009124E3">
      <w:pPr>
        <w:spacing w:before="240"/>
        <w:jc w:val="both"/>
        <w:rPr>
          <w:rFonts w:ascii="Arial Narrow" w:hAnsi="Arial Narrow"/>
        </w:rPr>
      </w:pPr>
      <w:r w:rsidRPr="00042A05">
        <w:rPr>
          <w:rFonts w:ascii="Arial Narrow" w:hAnsi="Arial Narrow"/>
        </w:rPr>
        <w:t xml:space="preserve">Milí přátelé, členové a příznivci </w:t>
      </w:r>
      <w:proofErr w:type="spellStart"/>
      <w:r w:rsidRPr="00042A05">
        <w:rPr>
          <w:rFonts w:ascii="Arial Narrow" w:hAnsi="Arial Narrow"/>
        </w:rPr>
        <w:t>klimentského</w:t>
      </w:r>
      <w:proofErr w:type="spellEnd"/>
      <w:r w:rsidRPr="00042A05">
        <w:rPr>
          <w:rFonts w:ascii="Arial Narrow" w:hAnsi="Arial Narrow"/>
        </w:rPr>
        <w:t xml:space="preserve"> sboru,</w:t>
      </w:r>
    </w:p>
    <w:p w:rsidR="009124E3" w:rsidRPr="00042A05" w:rsidRDefault="009124E3" w:rsidP="009124E3">
      <w:pPr>
        <w:spacing w:before="120"/>
        <w:jc w:val="both"/>
        <w:rPr>
          <w:rFonts w:ascii="Arial Narrow" w:hAnsi="Arial Narrow"/>
        </w:rPr>
      </w:pPr>
      <w:r w:rsidRPr="00042A05">
        <w:rPr>
          <w:rFonts w:ascii="Arial Narrow" w:hAnsi="Arial Narrow"/>
        </w:rPr>
        <w:t>chceme vás informovat o dění v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našem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>sboru. O tom, co se událo v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roce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>2018</w:t>
      </w:r>
      <w:r>
        <w:rPr>
          <w:rFonts w:ascii="Arial Narrow" w:hAnsi="Arial Narrow"/>
        </w:rPr>
        <w:t>,</w:t>
      </w:r>
      <w:r w:rsidRPr="00042A05">
        <w:rPr>
          <w:rFonts w:ascii="Arial Narrow" w:hAnsi="Arial Narrow"/>
        </w:rPr>
        <w:t xml:space="preserve"> se dočtete v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přiložené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 xml:space="preserve">zprávě o </w:t>
      </w:r>
      <w:r>
        <w:rPr>
          <w:rFonts w:ascii="Arial Narrow" w:hAnsi="Arial Narrow"/>
        </w:rPr>
        <w:t xml:space="preserve">jeho </w:t>
      </w:r>
      <w:r w:rsidRPr="00042A05">
        <w:rPr>
          <w:rFonts w:ascii="Arial Narrow" w:hAnsi="Arial Narrow"/>
        </w:rPr>
        <w:t xml:space="preserve">životě. Jsme vděčni Pánu Bohu, že život sboru má různá zákoutí a </w:t>
      </w:r>
      <w:r>
        <w:rPr>
          <w:rFonts w:ascii="Arial Narrow" w:hAnsi="Arial Narrow"/>
        </w:rPr>
        <w:t>odehrávají</w:t>
      </w:r>
      <w:r w:rsidRPr="00042A05">
        <w:rPr>
          <w:rFonts w:ascii="Arial Narrow" w:hAnsi="Arial Narrow"/>
        </w:rPr>
        <w:t xml:space="preserve"> se aktivity různého zaměření. Především vás v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tomto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>čase chceme pozvat k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intenzivnímu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>prožití velikonočních svátků. Chystáme drobné úpravy a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novinky: čtení pašijí spolu s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hudebním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 xml:space="preserve">doprovodem skupiny </w:t>
      </w:r>
      <w:proofErr w:type="spellStart"/>
      <w:r w:rsidRPr="00042A05">
        <w:rPr>
          <w:rFonts w:ascii="Arial Narrow" w:hAnsi="Arial Narrow"/>
        </w:rPr>
        <w:t>Ritonello</w:t>
      </w:r>
      <w:proofErr w:type="spellEnd"/>
      <w:r w:rsidRPr="00042A05">
        <w:rPr>
          <w:rFonts w:ascii="Arial Narrow" w:hAnsi="Arial Narrow"/>
        </w:rPr>
        <w:t xml:space="preserve"> pod vedením Michaela Pospíšila bude letos již ve středu od 18 hodin. Na Zelený čtvrtek, v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den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>připomínky Jež</w:t>
      </w:r>
      <w:r>
        <w:rPr>
          <w:rFonts w:ascii="Arial Narrow" w:hAnsi="Arial Narrow"/>
        </w:rPr>
        <w:t>í</w:t>
      </w:r>
      <w:r w:rsidRPr="00042A05">
        <w:rPr>
          <w:rFonts w:ascii="Arial Narrow" w:hAnsi="Arial Narrow"/>
        </w:rPr>
        <w:t>šovy poslední večeře s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 xml:space="preserve">učedníky, se bude ve sborovém sále konat </w:t>
      </w:r>
      <w:proofErr w:type="spellStart"/>
      <w:r w:rsidRPr="00042A05">
        <w:rPr>
          <w:rFonts w:ascii="Arial Narrow" w:hAnsi="Arial Narrow"/>
        </w:rPr>
        <w:t>sederová</w:t>
      </w:r>
      <w:proofErr w:type="spellEnd"/>
      <w:r w:rsidRPr="00042A05">
        <w:rPr>
          <w:rFonts w:ascii="Arial Narrow" w:hAnsi="Arial Narrow"/>
        </w:rPr>
        <w:t xml:space="preserve"> večeře. Zváni jsou na ni všichni, kdo si chtějí připomenout židovské kořeny večeře Páně a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velikonočních svátků. Mělo by jít o společenství všech generací. Jednotlivé části hostiny jsou prokládány čtením z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Bible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>a písněmi. Zájemce prosíme</w:t>
      </w:r>
      <w:r>
        <w:rPr>
          <w:rFonts w:ascii="Arial Narrow" w:hAnsi="Arial Narrow"/>
        </w:rPr>
        <w:t>,</w:t>
      </w:r>
      <w:r w:rsidRPr="00042A05">
        <w:rPr>
          <w:rFonts w:ascii="Arial Narrow" w:hAnsi="Arial Narrow"/>
        </w:rPr>
        <w:t xml:space="preserve"> aby se přihlásili (zapsali na nástěnce nebo dali vědět na faru), abychom si mohli rozdělit přípravu. Začátek je v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18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>hodin. V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lednu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 xml:space="preserve">jsme se při Týdnu modliteb za jednotu křesťanů setkali se členy </w:t>
      </w:r>
      <w:r>
        <w:rPr>
          <w:rFonts w:ascii="Arial Narrow" w:hAnsi="Arial Narrow"/>
        </w:rPr>
        <w:t>„</w:t>
      </w:r>
      <w:r w:rsidRPr="00042A05">
        <w:rPr>
          <w:rFonts w:ascii="Arial Narrow" w:hAnsi="Arial Narrow"/>
        </w:rPr>
        <w:t>sousedního</w:t>
      </w:r>
      <w:r>
        <w:rPr>
          <w:rFonts w:ascii="Arial Narrow" w:hAnsi="Arial Narrow"/>
        </w:rPr>
        <w:t>“</w:t>
      </w:r>
      <w:r w:rsidRPr="00042A05">
        <w:rPr>
          <w:rFonts w:ascii="Arial Narrow" w:hAnsi="Arial Narrow"/>
        </w:rPr>
        <w:t xml:space="preserve"> sboru Církve bratrské ze Soukenické ulice. Domluvili jsme se, že budeme slavit </w:t>
      </w:r>
      <w:r>
        <w:rPr>
          <w:rFonts w:ascii="Arial Narrow" w:hAnsi="Arial Narrow"/>
        </w:rPr>
        <w:t xml:space="preserve">letošní </w:t>
      </w:r>
      <w:r w:rsidRPr="00042A05">
        <w:rPr>
          <w:rFonts w:ascii="Arial Narrow" w:hAnsi="Arial Narrow"/>
        </w:rPr>
        <w:t xml:space="preserve">večerní bohoslužby na Velký </w:t>
      </w:r>
      <w:r>
        <w:rPr>
          <w:rFonts w:ascii="Arial Narrow" w:hAnsi="Arial Narrow"/>
        </w:rPr>
        <w:t>p</w:t>
      </w:r>
      <w:r w:rsidRPr="00042A05">
        <w:rPr>
          <w:rFonts w:ascii="Arial Narrow" w:hAnsi="Arial Narrow"/>
        </w:rPr>
        <w:t>átek společně v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našem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>kostele za doprovodu hudebníků z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obou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 xml:space="preserve">sborů. Tedy na Velký </w:t>
      </w:r>
      <w:r>
        <w:rPr>
          <w:rFonts w:ascii="Arial Narrow" w:hAnsi="Arial Narrow"/>
        </w:rPr>
        <w:t>p</w:t>
      </w:r>
      <w:r w:rsidRPr="00042A05">
        <w:rPr>
          <w:rFonts w:ascii="Arial Narrow" w:hAnsi="Arial Narrow"/>
        </w:rPr>
        <w:t>átek budou jak dopolední bohoslužby (v 9.30), tak večerní ekumenické (od 18.00).</w:t>
      </w:r>
    </w:p>
    <w:p w:rsidR="009124E3" w:rsidRPr="00042A05" w:rsidRDefault="009124E3" w:rsidP="009124E3">
      <w:pPr>
        <w:spacing w:before="120"/>
        <w:jc w:val="center"/>
        <w:rPr>
          <w:rFonts w:ascii="Arial Narrow" w:hAnsi="Arial Narrow"/>
        </w:rPr>
      </w:pPr>
      <w:r w:rsidRPr="00042A05">
        <w:rPr>
          <w:rFonts w:ascii="Arial Narrow" w:hAnsi="Arial Narrow"/>
        </w:rPr>
        <w:t>Požehnané velikonoční svátky vám přeje</w:t>
      </w:r>
    </w:p>
    <w:p w:rsidR="009124E3" w:rsidRDefault="009124E3" w:rsidP="009124E3">
      <w:pPr>
        <w:ind w:right="142"/>
        <w:jc w:val="right"/>
        <w:rPr>
          <w:rFonts w:ascii="Arial Narrow" w:hAnsi="Arial Narrow"/>
        </w:rPr>
      </w:pPr>
      <w:r w:rsidRPr="00042A05">
        <w:rPr>
          <w:rFonts w:ascii="Arial Narrow" w:hAnsi="Arial Narrow"/>
        </w:rPr>
        <w:t>staršovstvo</w:t>
      </w:r>
    </w:p>
    <w:p w:rsidR="009124E3" w:rsidRPr="00042A05" w:rsidRDefault="009124E3" w:rsidP="009124E3">
      <w:pPr>
        <w:jc w:val="both"/>
        <w:rPr>
          <w:rFonts w:ascii="Arial Narrow" w:hAnsi="Arial Narrow"/>
        </w:rPr>
      </w:pPr>
      <w:r w:rsidRPr="00042A05">
        <w:rPr>
          <w:rFonts w:ascii="Arial Narrow" w:hAnsi="Arial Narrow"/>
          <w:b/>
        </w:rPr>
        <w:t>_____________________________________________________________________</w:t>
      </w:r>
    </w:p>
    <w:p w:rsidR="009124E3" w:rsidRPr="00042A05" w:rsidRDefault="009124E3" w:rsidP="009124E3">
      <w:pPr>
        <w:spacing w:before="240"/>
        <w:jc w:val="both"/>
        <w:rPr>
          <w:rFonts w:ascii="Arial Narrow" w:eastAsia="Liberation Sans" w:hAnsi="Arial Narrow" w:cs="Liberation Sans"/>
        </w:rPr>
      </w:pPr>
      <w:r w:rsidRPr="00042A05">
        <w:rPr>
          <w:rFonts w:ascii="Arial Narrow" w:hAnsi="Arial Narrow"/>
          <w:b/>
          <w:bCs/>
          <w:u w:val="single"/>
        </w:rPr>
        <w:t>Povelikonoční reportáž podle Jana (čtení: Jan 20,19-29)</w:t>
      </w:r>
    </w:p>
    <w:p w:rsidR="009124E3" w:rsidRPr="00042A05" w:rsidRDefault="009124E3" w:rsidP="009124E3">
      <w:pPr>
        <w:spacing w:before="120"/>
        <w:jc w:val="both"/>
        <w:rPr>
          <w:rFonts w:ascii="Arial Narrow" w:eastAsia="Liberation Sans" w:hAnsi="Arial Narrow" w:cs="Liberation Sans"/>
        </w:rPr>
      </w:pPr>
      <w:r w:rsidRPr="00042A05">
        <w:rPr>
          <w:rFonts w:ascii="Arial Narrow" w:eastAsia="Liberation Sans" w:hAnsi="Arial Narrow" w:cs="Liberation Sans"/>
        </w:rPr>
        <w:t>Jak se klube na svět velikonoční víra? Tak zní název dnešní reportáže.</w:t>
      </w:r>
    </w:p>
    <w:p w:rsidR="009124E3" w:rsidRDefault="009124E3" w:rsidP="009124E3">
      <w:pPr>
        <w:spacing w:before="120"/>
        <w:ind w:firstLine="284"/>
        <w:jc w:val="both"/>
        <w:rPr>
          <w:rFonts w:ascii="Arial Narrow" w:hAnsi="Arial Narrow"/>
          <w:b/>
        </w:rPr>
      </w:pPr>
      <w:r w:rsidRPr="00042A05">
        <w:rPr>
          <w:rFonts w:ascii="Arial Narrow" w:eastAsia="Liberation Sans" w:hAnsi="Arial Narrow" w:cs="Liberation Sans"/>
        </w:rPr>
        <w:t xml:space="preserve">Část Ježíšových učedníků se, milí diváci, </w:t>
      </w:r>
      <w:r w:rsidRPr="00042A05">
        <w:rPr>
          <w:rFonts w:ascii="Arial Narrow" w:hAnsi="Arial Narrow"/>
        </w:rPr>
        <w:t>stáhla do ilegality. Zavřeli se v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jednom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>z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jeruzalémských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>domů. Jak jsme zjistili, ze samého strachu se zamkli na sedm západů, přitulili k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sobě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 xml:space="preserve">a čekali, zabarikádovaní a </w:t>
      </w:r>
      <w:proofErr w:type="spellStart"/>
      <w:r w:rsidRPr="00042A05">
        <w:rPr>
          <w:rFonts w:ascii="Arial Narrow" w:hAnsi="Arial Narrow"/>
        </w:rPr>
        <w:t>zapetlicovaní</w:t>
      </w:r>
      <w:proofErr w:type="spellEnd"/>
      <w:r w:rsidRPr="00042A05">
        <w:rPr>
          <w:rFonts w:ascii="Arial Narrow" w:hAnsi="Arial Narrow"/>
        </w:rPr>
        <w:t xml:space="preserve"> před světem, kde, jak víme, je člověk člověku vlkem. A nic si nepřáli míň, než aby se mezi nimi objevil někdo zvenčí. Ovšem i přes všechny závory a petlice k nim přišel Ježíš </w:t>
      </w:r>
      <w:r>
        <w:rPr>
          <w:rFonts w:ascii="Arial Narrow" w:hAnsi="Arial Narrow"/>
        </w:rPr>
        <w:t>–</w:t>
      </w:r>
      <w:r w:rsidRPr="00042A05">
        <w:rPr>
          <w:rFonts w:ascii="Arial Narrow" w:hAnsi="Arial Narrow"/>
        </w:rPr>
        <w:t xml:space="preserve"> jejich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>Mistr. Navzdory zavřeným dveřím. Očekávali bychom, že jim vynadá, a měl by na to právo, vždyť ho hned</w:t>
      </w:r>
      <w:r>
        <w:rPr>
          <w:rFonts w:ascii="Arial Narrow" w:hAnsi="Arial Narrow"/>
        </w:rPr>
        <w:t>,</w:t>
      </w:r>
      <w:r w:rsidRPr="00042A05">
        <w:rPr>
          <w:rFonts w:ascii="Arial Narrow" w:hAnsi="Arial Narrow"/>
        </w:rPr>
        <w:t xml:space="preserve"> jak začal mít problémy, opustili</w:t>
      </w:r>
      <w:r>
        <w:rPr>
          <w:rFonts w:ascii="Arial Narrow" w:hAnsi="Arial Narrow"/>
        </w:rPr>
        <w:t>. J</w:t>
      </w:r>
      <w:r w:rsidRPr="00042A05">
        <w:rPr>
          <w:rFonts w:ascii="Arial Narrow" w:hAnsi="Arial Narrow"/>
        </w:rPr>
        <w:t>eden z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předních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>učedníků</w:t>
      </w:r>
      <w:r>
        <w:rPr>
          <w:rFonts w:ascii="Arial Narrow" w:hAnsi="Arial Narrow"/>
        </w:rPr>
        <w:t>,</w:t>
      </w:r>
      <w:r w:rsidRPr="00042A05">
        <w:rPr>
          <w:rFonts w:ascii="Arial Narrow" w:hAnsi="Arial Narrow"/>
        </w:rPr>
        <w:t xml:space="preserve"> Šimon Petr, se ho dokonce zřekl, zapřel</w:t>
      </w:r>
      <w:r>
        <w:rPr>
          <w:rFonts w:ascii="Arial Narrow" w:hAnsi="Arial Narrow"/>
        </w:rPr>
        <w:t>,</w:t>
      </w:r>
      <w:r w:rsidRPr="00042A05">
        <w:rPr>
          <w:rFonts w:ascii="Arial Narrow" w:hAnsi="Arial Narrow"/>
        </w:rPr>
        <w:t xml:space="preserve"> že ho zná. Dalo by se také očekávat, že jim bude vyčítat, jak jsou malomyslní, nechápaví</w:t>
      </w:r>
      <w:r>
        <w:rPr>
          <w:rFonts w:ascii="Arial Narrow" w:hAnsi="Arial Narrow"/>
        </w:rPr>
        <w:t>,</w:t>
      </w:r>
      <w:r w:rsidRPr="00042A05">
        <w:rPr>
          <w:rFonts w:ascii="Arial Narrow" w:hAnsi="Arial Narrow"/>
        </w:rPr>
        <w:t xml:space="preserve"> a že se od něj během oněch měsíců, kdy spolu s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ním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>procházeli izraelskou zemí</w:t>
      </w:r>
      <w:r>
        <w:rPr>
          <w:rFonts w:ascii="Arial Narrow" w:hAnsi="Arial Narrow"/>
        </w:rPr>
        <w:t>,</w:t>
      </w:r>
      <w:r w:rsidRPr="00042A05">
        <w:rPr>
          <w:rFonts w:ascii="Arial Narrow" w:hAnsi="Arial Narrow"/>
        </w:rPr>
        <w:t xml:space="preserve"> naslouchali jeho kázání a viděli jeho mocné činy, vůbec nic </w:t>
      </w:r>
    </w:p>
    <w:p w:rsidR="00C17A20" w:rsidRPr="00042A05" w:rsidRDefault="00860DA3" w:rsidP="007B40DD">
      <w:pPr>
        <w:spacing w:before="120"/>
        <w:jc w:val="both"/>
        <w:rPr>
          <w:rFonts w:ascii="Arial Narrow" w:eastAsia="Liberation Serif" w:hAnsi="Arial Narrow" w:cs="Liberation Serif"/>
        </w:rPr>
      </w:pPr>
      <w:r w:rsidRPr="00042A05">
        <w:rPr>
          <w:rFonts w:ascii="Arial Narrow" w:hAnsi="Arial Narrow"/>
        </w:rPr>
        <w:lastRenderedPageBreak/>
        <w:t>nenaučili.</w:t>
      </w:r>
      <w:r>
        <w:rPr>
          <w:rFonts w:ascii="Arial Narrow" w:hAnsi="Arial Narrow"/>
        </w:rPr>
        <w:t xml:space="preserve"> </w:t>
      </w:r>
      <w:r w:rsidR="00C17A20" w:rsidRPr="00042A05">
        <w:rPr>
          <w:rFonts w:ascii="Arial Narrow" w:hAnsi="Arial Narrow"/>
        </w:rPr>
        <w:t>Ale nic z</w:t>
      </w:r>
      <w:r w:rsidR="00C17A20">
        <w:rPr>
          <w:rFonts w:ascii="Arial Narrow" w:hAnsi="Arial Narrow"/>
        </w:rPr>
        <w:t> </w:t>
      </w:r>
      <w:r w:rsidR="00C17A20" w:rsidRPr="00042A05">
        <w:rPr>
          <w:rFonts w:ascii="Arial Narrow" w:hAnsi="Arial Narrow"/>
        </w:rPr>
        <w:t>toho. Žádné výčitky, žádné pranýřování. Popřál jim pokoj, přinesl jim pokoj a</w:t>
      </w:r>
      <w:r w:rsidR="00C17A20">
        <w:rPr>
          <w:rFonts w:ascii="Arial Narrow" w:hAnsi="Arial Narrow"/>
        </w:rPr>
        <w:t> </w:t>
      </w:r>
      <w:r w:rsidR="00C17A20" w:rsidRPr="00042A05">
        <w:rPr>
          <w:rFonts w:ascii="Arial Narrow" w:hAnsi="Arial Narrow"/>
        </w:rPr>
        <w:t xml:space="preserve">poslal je předávat </w:t>
      </w:r>
      <w:r w:rsidR="00C17A20">
        <w:rPr>
          <w:rFonts w:ascii="Arial Narrow" w:hAnsi="Arial Narrow"/>
        </w:rPr>
        <w:t xml:space="preserve">ho </w:t>
      </w:r>
      <w:r w:rsidR="00C17A20" w:rsidRPr="00042A05">
        <w:rPr>
          <w:rFonts w:ascii="Arial Narrow" w:hAnsi="Arial Narrow"/>
        </w:rPr>
        <w:t>dál po světě</w:t>
      </w:r>
      <w:r w:rsidR="00C17A20">
        <w:rPr>
          <w:rFonts w:ascii="Arial Narrow" w:hAnsi="Arial Narrow"/>
        </w:rPr>
        <w:t>. A</w:t>
      </w:r>
      <w:r w:rsidR="00C17A20" w:rsidRPr="00042A05">
        <w:rPr>
          <w:rFonts w:ascii="Arial Narrow" w:hAnsi="Arial Narrow"/>
        </w:rPr>
        <w:t xml:space="preserve"> tak</w:t>
      </w:r>
      <w:r w:rsidR="00C17A20">
        <w:rPr>
          <w:rFonts w:ascii="Arial Narrow" w:hAnsi="Arial Narrow"/>
        </w:rPr>
        <w:t>é</w:t>
      </w:r>
      <w:r w:rsidR="00C17A20" w:rsidRPr="00042A05">
        <w:rPr>
          <w:rFonts w:ascii="Arial Narrow" w:hAnsi="Arial Narrow"/>
        </w:rPr>
        <w:t xml:space="preserve"> je výslovně poslal odpouštět. Na nich že prý záleží, jestli bude lidem odpuštěno nebo ne. </w:t>
      </w:r>
    </w:p>
    <w:p w:rsidR="00C17A20" w:rsidRPr="00042A05" w:rsidRDefault="00C17A20" w:rsidP="001F0612">
      <w:pPr>
        <w:ind w:firstLine="284"/>
        <w:jc w:val="both"/>
        <w:rPr>
          <w:rFonts w:ascii="Arial Narrow" w:hAnsi="Arial Narrow"/>
        </w:rPr>
      </w:pPr>
      <w:r w:rsidRPr="00042A05">
        <w:rPr>
          <w:rFonts w:ascii="Arial Narrow" w:eastAsia="Liberation Serif" w:hAnsi="Arial Narrow" w:cs="Liberation Serif"/>
        </w:rPr>
        <w:t>Jak jsme zjistili, nebyli tenkrát přítomen apoštol To</w:t>
      </w:r>
      <w:r w:rsidRPr="00042A05">
        <w:rPr>
          <w:rFonts w:ascii="Arial Narrow" w:hAnsi="Arial Narrow"/>
        </w:rPr>
        <w:t xml:space="preserve">máš. A když mu ostatní řekli: „Viděli jsme Pána“, tak odpověděl velmi nedůvěřivě: </w:t>
      </w:r>
      <w:r>
        <w:rPr>
          <w:rFonts w:ascii="Arial Narrow" w:hAnsi="Arial Narrow"/>
        </w:rPr>
        <w:t>„</w:t>
      </w:r>
      <w:r w:rsidRPr="00042A05">
        <w:rPr>
          <w:rFonts w:ascii="Arial Narrow" w:hAnsi="Arial Narrow"/>
        </w:rPr>
        <w:t>Dokud neuvidím na jeho rukou stopy po hřebech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>… neuvěřím."</w:t>
      </w:r>
    </w:p>
    <w:p w:rsidR="00C17A20" w:rsidRPr="00042A05" w:rsidRDefault="00C17A20" w:rsidP="001F0612">
      <w:pPr>
        <w:ind w:firstLine="284"/>
        <w:jc w:val="both"/>
        <w:rPr>
          <w:rFonts w:ascii="Arial Narrow" w:hAnsi="Arial Narrow"/>
        </w:rPr>
      </w:pPr>
      <w:r w:rsidRPr="00042A05">
        <w:rPr>
          <w:rFonts w:ascii="Arial Narrow" w:hAnsi="Arial Narrow"/>
        </w:rPr>
        <w:t xml:space="preserve">Vlastně se není až příliš co divit, že svým přátelům nevěřil </w:t>
      </w:r>
      <w:r>
        <w:rPr>
          <w:rFonts w:ascii="Arial Narrow" w:hAnsi="Arial Narrow"/>
        </w:rPr>
        <w:t>–</w:t>
      </w:r>
      <w:r w:rsidRPr="00042A05">
        <w:rPr>
          <w:rFonts w:ascii="Arial Narrow" w:hAnsi="Arial Narrow"/>
        </w:rPr>
        <w:t xml:space="preserve"> když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>to setkání s Ježíšem s nimi nic moc neudělalo. Stále se báli. A když byli za týden opět spolu, tak považte</w:t>
      </w:r>
      <w:r>
        <w:rPr>
          <w:rFonts w:ascii="Arial Narrow" w:hAnsi="Arial Narrow"/>
        </w:rPr>
        <w:t xml:space="preserve"> – </w:t>
      </w:r>
      <w:r w:rsidRPr="00042A05">
        <w:rPr>
          <w:rFonts w:ascii="Arial Narrow" w:hAnsi="Arial Narrow"/>
        </w:rPr>
        <w:t>opět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>za zavřenými dveřmi. Ježíš vstal</w:t>
      </w:r>
      <w:r>
        <w:rPr>
          <w:rFonts w:ascii="Arial Narrow" w:hAnsi="Arial Narrow"/>
        </w:rPr>
        <w:t>,</w:t>
      </w:r>
      <w:r w:rsidRPr="00042A05">
        <w:rPr>
          <w:rFonts w:ascii="Arial Narrow" w:hAnsi="Arial Narrow"/>
        </w:rPr>
        <w:t xml:space="preserve"> ale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>učedníci po pád</w:t>
      </w:r>
      <w:r>
        <w:rPr>
          <w:rFonts w:ascii="Arial Narrow" w:hAnsi="Arial Narrow"/>
        </w:rPr>
        <w:t>u</w:t>
      </w:r>
      <w:r w:rsidRPr="00042A05">
        <w:rPr>
          <w:rFonts w:ascii="Arial Narrow" w:hAnsi="Arial Narrow"/>
        </w:rPr>
        <w:t xml:space="preserve"> svých nadějí na zem</w:t>
      </w:r>
      <w:r>
        <w:rPr>
          <w:rFonts w:ascii="Arial Narrow" w:hAnsi="Arial Narrow"/>
        </w:rPr>
        <w:t>,</w:t>
      </w:r>
      <w:r w:rsidRPr="00042A05">
        <w:rPr>
          <w:rFonts w:ascii="Arial Narrow" w:hAnsi="Arial Narrow"/>
        </w:rPr>
        <w:t xml:space="preserve"> nevstali. Znamenalo to setkání s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Kristem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 xml:space="preserve">pro ně vůbec něco? </w:t>
      </w:r>
      <w:r>
        <w:rPr>
          <w:rFonts w:ascii="Arial Narrow" w:hAnsi="Arial Narrow"/>
        </w:rPr>
        <w:t>„</w:t>
      </w:r>
      <w:r w:rsidRPr="00042A05">
        <w:rPr>
          <w:rFonts w:ascii="Arial Narrow" w:hAnsi="Arial Narrow"/>
        </w:rPr>
        <w:t>Co z toho"</w:t>
      </w:r>
      <w:r>
        <w:rPr>
          <w:rFonts w:ascii="Arial Narrow" w:hAnsi="Arial Narrow"/>
        </w:rPr>
        <w:t>,</w:t>
      </w:r>
      <w:r w:rsidRPr="00042A05">
        <w:rPr>
          <w:rFonts w:ascii="Arial Narrow" w:hAnsi="Arial Narrow"/>
        </w:rPr>
        <w:t xml:space="preserve"> může se oprávněně ptát Tomáš, "že jste ho viděli, když jak tak na vás koukám, se stále bojíte</w:t>
      </w:r>
      <w:r>
        <w:rPr>
          <w:rFonts w:ascii="Arial Narrow" w:hAnsi="Arial Narrow"/>
        </w:rPr>
        <w:t>?</w:t>
      </w:r>
      <w:r w:rsidRPr="00042A05">
        <w:rPr>
          <w:rFonts w:ascii="Arial Narrow" w:hAnsi="Arial Narrow"/>
        </w:rPr>
        <w:t xml:space="preserve"> Vše při starém.“ </w:t>
      </w:r>
      <w:r w:rsidRPr="00042A05">
        <w:rPr>
          <w:rFonts w:ascii="Arial Narrow" w:hAnsi="Arial Narrow" w:cs="Liberation Sans"/>
        </w:rPr>
        <w:t>Toto je</w:t>
      </w:r>
      <w:r>
        <w:rPr>
          <w:rFonts w:ascii="Arial Narrow" w:hAnsi="Arial Narrow" w:cs="Liberation Sans"/>
        </w:rPr>
        <w:t>,</w:t>
      </w:r>
      <w:r w:rsidRPr="00042A05">
        <w:rPr>
          <w:rFonts w:ascii="Arial Narrow" w:hAnsi="Arial Narrow" w:cs="Liberation Sans"/>
        </w:rPr>
        <w:t xml:space="preserve"> myslím</w:t>
      </w:r>
      <w:r>
        <w:rPr>
          <w:rFonts w:ascii="Arial Narrow" w:hAnsi="Arial Narrow" w:cs="Liberation Sans"/>
        </w:rPr>
        <w:t>,</w:t>
      </w:r>
      <w:r w:rsidRPr="00042A05">
        <w:rPr>
          <w:rFonts w:ascii="Arial Narrow" w:hAnsi="Arial Narrow" w:cs="Liberation Sans"/>
        </w:rPr>
        <w:t xml:space="preserve"> mimochodem veliká a oprávněná otázka i </w:t>
      </w:r>
      <w:r>
        <w:rPr>
          <w:rFonts w:ascii="Arial Narrow" w:hAnsi="Arial Narrow" w:cs="Liberation Sans"/>
        </w:rPr>
        <w:t>pro</w:t>
      </w:r>
      <w:r w:rsidRPr="00042A05">
        <w:rPr>
          <w:rFonts w:ascii="Arial Narrow" w:hAnsi="Arial Narrow" w:cs="Liberation Sans"/>
        </w:rPr>
        <w:t xml:space="preserve"> církev. Říká, že se setkala s Boží mocí, ale nějak to na věřících není vidět</w:t>
      </w:r>
      <w:r>
        <w:rPr>
          <w:rFonts w:ascii="Arial Narrow" w:hAnsi="Arial Narrow" w:cs="Liberation Sans"/>
        </w:rPr>
        <w:t>.</w:t>
      </w:r>
      <w:r w:rsidRPr="00042A05">
        <w:rPr>
          <w:rFonts w:ascii="Arial Narrow" w:hAnsi="Arial Narrow" w:cs="Liberation Sans"/>
        </w:rPr>
        <w:t xml:space="preserve"> Kdyby to byla pravda, museli by se přece méně bát a nemohli by být zavřen</w:t>
      </w:r>
      <w:r>
        <w:rPr>
          <w:rFonts w:ascii="Arial Narrow" w:hAnsi="Arial Narrow" w:cs="Liberation Sans"/>
        </w:rPr>
        <w:t>i</w:t>
      </w:r>
      <w:r w:rsidRPr="00042A05">
        <w:rPr>
          <w:rFonts w:ascii="Arial Narrow" w:hAnsi="Arial Narrow" w:cs="Liberation Sans"/>
        </w:rPr>
        <w:t xml:space="preserve"> před světem ve svaté komůrce a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 w:cs="Liberation Sans"/>
        </w:rPr>
        <w:t>tak</w:t>
      </w:r>
      <w:r>
        <w:rPr>
          <w:rFonts w:ascii="Arial Narrow" w:hAnsi="Arial Narrow" w:cs="Liberation Sans"/>
        </w:rPr>
        <w:t>é</w:t>
      </w:r>
      <w:r w:rsidRPr="00042A05">
        <w:rPr>
          <w:rFonts w:ascii="Arial Narrow" w:hAnsi="Arial Narrow" w:cs="Liberation Sans"/>
        </w:rPr>
        <w:t xml:space="preserve"> by určitě museli vypadat nadějněji. </w:t>
      </w:r>
    </w:p>
    <w:p w:rsidR="00C17A20" w:rsidRPr="00042A05" w:rsidRDefault="00C17A20" w:rsidP="001F0612">
      <w:pPr>
        <w:tabs>
          <w:tab w:val="left" w:pos="4678"/>
        </w:tabs>
        <w:ind w:firstLine="284"/>
        <w:jc w:val="both"/>
        <w:rPr>
          <w:rFonts w:ascii="Arial Narrow" w:hAnsi="Arial Narrow" w:cs="Arial"/>
          <w:i/>
        </w:rPr>
      </w:pPr>
      <w:r w:rsidRPr="00042A05">
        <w:rPr>
          <w:rFonts w:ascii="Arial Narrow" w:hAnsi="Arial Narrow"/>
        </w:rPr>
        <w:t>Mimo kameru nám jeden z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učedníků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>pověděl, že Ježíš se vlastně objevil navzdory jejich očekávání. Oni to nečekali a zprávám žen o tom, že se s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Ježíšem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>setkal</w:t>
      </w:r>
      <w:r>
        <w:rPr>
          <w:rFonts w:ascii="Arial Narrow" w:hAnsi="Arial Narrow"/>
        </w:rPr>
        <w:t>y</w:t>
      </w:r>
      <w:r w:rsidRPr="00042A05">
        <w:rPr>
          <w:rFonts w:ascii="Arial Narrow" w:hAnsi="Arial Narrow"/>
        </w:rPr>
        <w:t xml:space="preserve"> a že teda celé hnutí božího království nekončí</w:t>
      </w:r>
      <w:r>
        <w:rPr>
          <w:rFonts w:ascii="Arial Narrow" w:hAnsi="Arial Narrow"/>
        </w:rPr>
        <w:t>,</w:t>
      </w:r>
      <w:r w:rsidRPr="00042A05">
        <w:rPr>
          <w:rFonts w:ascii="Arial Narrow" w:hAnsi="Arial Narrow"/>
        </w:rPr>
        <w:t xml:space="preserve"> ale pokračuje, na začátku vůbec nevěřil. Můžeme říci naprosto zodpovědně, že zklamání a beznaděj skutečně ovládla i pozdější čelné představitele církve. Což je jaksi dosti zahanbující vysvědčení. O to větší uznání si ovšem zaslouží fakt, že tuto pasáž nikdo z pozdějších redaktorů z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bible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>nevyretušoval. Díky tomu je jasné, že naděje není závislá na stavu církve a na kvalitě doufání jejích představitelů. "Ještě jednou zopakuji: naděje není závislá na stavu církve a na kvalitě doufání jejích představitelů, živý Kristus se prodere i skrz tu církevní rezignovanost," dodal učedník, který si z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pochopitelných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 xml:space="preserve">důvodů nepřeje být jmenován. </w:t>
      </w:r>
      <w:r w:rsidRPr="00042A05">
        <w:rPr>
          <w:rFonts w:ascii="Arial Narrow" w:hAnsi="Arial Narrow" w:cs="Liberation Sans"/>
        </w:rPr>
        <w:t>Tolik z</w:t>
      </w:r>
      <w:r>
        <w:rPr>
          <w:rFonts w:ascii="Arial Narrow" w:hAnsi="Arial Narrow" w:cs="Liberation Sans"/>
        </w:rPr>
        <w:t> </w:t>
      </w:r>
      <w:r w:rsidRPr="00042A05">
        <w:rPr>
          <w:rFonts w:ascii="Arial Narrow" w:hAnsi="Arial Narrow" w:cs="Liberation Sans"/>
        </w:rPr>
        <w:t xml:space="preserve">Jeruzaléma. </w:t>
      </w:r>
      <w:r w:rsidRPr="00042A05">
        <w:rPr>
          <w:rFonts w:ascii="Arial Narrow" w:hAnsi="Arial Narrow" w:cs="Arial"/>
        </w:rPr>
        <w:tab/>
      </w:r>
      <w:r w:rsidRPr="00042A05">
        <w:rPr>
          <w:rFonts w:ascii="Arial Narrow" w:hAnsi="Arial Narrow" w:cs="Arial"/>
          <w:i/>
        </w:rPr>
        <w:t>z</w:t>
      </w:r>
      <w:r>
        <w:rPr>
          <w:rFonts w:ascii="Arial Narrow" w:hAnsi="Arial Narrow" w:cs="Arial"/>
          <w:i/>
        </w:rPr>
        <w:t> </w:t>
      </w:r>
      <w:r w:rsidRPr="00042A05">
        <w:rPr>
          <w:rFonts w:ascii="Arial Narrow" w:hAnsi="Arial Narrow" w:cs="Arial"/>
          <w:i/>
        </w:rPr>
        <w:t>kázání</w:t>
      </w:r>
      <w:r>
        <w:rPr>
          <w:rFonts w:ascii="Arial Narrow" w:hAnsi="Arial Narrow" w:cs="Arial"/>
          <w:i/>
        </w:rPr>
        <w:t xml:space="preserve"> </w:t>
      </w:r>
      <w:r w:rsidRPr="00042A05">
        <w:rPr>
          <w:rFonts w:ascii="Arial Narrow" w:hAnsi="Arial Narrow" w:cs="Arial"/>
          <w:i/>
        </w:rPr>
        <w:t>na neděli vzkříšení 2018</w:t>
      </w:r>
    </w:p>
    <w:p w:rsidR="00C17A20" w:rsidRPr="00042A05" w:rsidRDefault="00C17A20" w:rsidP="001F0612">
      <w:pPr>
        <w:spacing w:before="240"/>
        <w:rPr>
          <w:rFonts w:ascii="Arial Narrow" w:hAnsi="Arial Narrow" w:cs="Arial"/>
          <w:b/>
          <w:i/>
        </w:rPr>
      </w:pPr>
      <w:r w:rsidRPr="00042A05">
        <w:rPr>
          <w:rFonts w:ascii="Arial Narrow" w:hAnsi="Arial Narrow" w:cs="Arial"/>
          <w:b/>
          <w:i/>
        </w:rPr>
        <w:t>Pavel Hájek: Bál jsem se</w:t>
      </w:r>
    </w:p>
    <w:p w:rsidR="00C17A20" w:rsidRPr="00042A05" w:rsidRDefault="00C17A20" w:rsidP="00C17A20">
      <w:pPr>
        <w:spacing w:before="120"/>
        <w:rPr>
          <w:rFonts w:ascii="Arial Narrow" w:hAnsi="Arial Narrow" w:cs="Arial"/>
          <w:i/>
        </w:rPr>
      </w:pPr>
      <w:r w:rsidRPr="00042A05">
        <w:rPr>
          <w:rFonts w:ascii="Arial Narrow" w:hAnsi="Arial Narrow" w:cs="Arial"/>
          <w:i/>
        </w:rPr>
        <w:t>Bál jsem se, že mne neslyšíš</w:t>
      </w:r>
      <w:r>
        <w:rPr>
          <w:rFonts w:ascii="Arial Narrow" w:hAnsi="Arial Narrow" w:cs="Arial"/>
          <w:i/>
        </w:rPr>
        <w:t>,</w:t>
      </w:r>
      <w:r w:rsidRPr="00042A05">
        <w:rPr>
          <w:rFonts w:ascii="Arial Narrow" w:hAnsi="Arial Narrow" w:cs="Arial"/>
          <w:i/>
        </w:rPr>
        <w:tab/>
      </w:r>
      <w:r w:rsidRPr="00042A05"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 w:rsidRPr="00042A05">
        <w:rPr>
          <w:rFonts w:ascii="Arial Narrow" w:hAnsi="Arial Narrow" w:cs="Arial"/>
          <w:i/>
        </w:rPr>
        <w:t>Bál jsem se,</w:t>
      </w:r>
      <w:r>
        <w:rPr>
          <w:rFonts w:ascii="Arial Narrow" w:hAnsi="Arial Narrow" w:cs="Arial"/>
          <w:i/>
        </w:rPr>
        <w:t xml:space="preserve"> </w:t>
      </w:r>
      <w:r w:rsidRPr="00042A05">
        <w:rPr>
          <w:rFonts w:ascii="Arial Narrow" w:hAnsi="Arial Narrow" w:cs="Arial"/>
          <w:i/>
        </w:rPr>
        <w:t>že jsi mne opustil</w:t>
      </w:r>
      <w:r>
        <w:rPr>
          <w:rFonts w:ascii="Arial Narrow" w:hAnsi="Arial Narrow" w:cs="Arial"/>
          <w:i/>
        </w:rPr>
        <w:t>,</w:t>
      </w:r>
      <w:r w:rsidRPr="00042A05">
        <w:rPr>
          <w:rFonts w:ascii="Arial Narrow" w:hAnsi="Arial Narrow" w:cs="Arial"/>
          <w:i/>
        </w:rPr>
        <w:t xml:space="preserve"> </w:t>
      </w:r>
    </w:p>
    <w:p w:rsidR="00C17A20" w:rsidRPr="00042A05" w:rsidRDefault="00C17A20" w:rsidP="00C17A20">
      <w:pPr>
        <w:rPr>
          <w:rFonts w:ascii="Arial Narrow" w:hAnsi="Arial Narrow" w:cs="Arial"/>
          <w:i/>
        </w:rPr>
      </w:pPr>
      <w:r w:rsidRPr="00042A05">
        <w:rPr>
          <w:rFonts w:ascii="Arial Narrow" w:hAnsi="Arial Narrow" w:cs="Arial"/>
          <w:i/>
        </w:rPr>
        <w:t>a zatím já sám jsem Tě přestal poslouchat</w:t>
      </w:r>
      <w:r>
        <w:rPr>
          <w:rFonts w:ascii="Arial Narrow" w:hAnsi="Arial Narrow" w:cs="Arial"/>
          <w:i/>
        </w:rPr>
        <w:t>.</w:t>
      </w:r>
      <w:r>
        <w:rPr>
          <w:rFonts w:ascii="Arial Narrow" w:hAnsi="Arial Narrow" w:cs="Arial"/>
          <w:i/>
        </w:rPr>
        <w:tab/>
      </w:r>
      <w:r w:rsidRPr="00042A05">
        <w:rPr>
          <w:rFonts w:ascii="Arial Narrow" w:hAnsi="Arial Narrow" w:cs="Arial"/>
          <w:i/>
        </w:rPr>
        <w:t>ale to všechno způsobila moje nevěra</w:t>
      </w:r>
      <w:r>
        <w:rPr>
          <w:rFonts w:ascii="Arial Narrow" w:hAnsi="Arial Narrow" w:cs="Arial"/>
          <w:i/>
        </w:rPr>
        <w:t>.</w:t>
      </w:r>
    </w:p>
    <w:p w:rsidR="00C17A20" w:rsidRPr="00042A05" w:rsidRDefault="00C17A20" w:rsidP="00C17A20">
      <w:pPr>
        <w:spacing w:before="120"/>
        <w:rPr>
          <w:rFonts w:ascii="Arial Narrow" w:hAnsi="Arial Narrow" w:cs="Arial"/>
          <w:i/>
        </w:rPr>
      </w:pPr>
      <w:r w:rsidRPr="00042A05">
        <w:rPr>
          <w:rFonts w:ascii="Arial Narrow" w:hAnsi="Arial Narrow" w:cs="Arial"/>
          <w:i/>
        </w:rPr>
        <w:t>Bál jsem se,</w:t>
      </w:r>
      <w:r>
        <w:rPr>
          <w:rFonts w:ascii="Arial Narrow" w:hAnsi="Arial Narrow" w:cs="Arial"/>
          <w:i/>
        </w:rPr>
        <w:t xml:space="preserve"> </w:t>
      </w:r>
      <w:r w:rsidRPr="00042A05">
        <w:rPr>
          <w:rFonts w:ascii="Arial Narrow" w:hAnsi="Arial Narrow" w:cs="Arial"/>
          <w:i/>
        </w:rPr>
        <w:t>že mi nerozumíš</w:t>
      </w:r>
      <w:r>
        <w:rPr>
          <w:rFonts w:ascii="Arial Narrow" w:hAnsi="Arial Narrow" w:cs="Arial"/>
          <w:i/>
        </w:rPr>
        <w:t>,</w:t>
      </w:r>
      <w:r w:rsidRPr="00042A05">
        <w:rPr>
          <w:rFonts w:ascii="Arial Narrow" w:hAnsi="Arial Narrow" w:cs="Arial"/>
          <w:i/>
        </w:rPr>
        <w:tab/>
      </w:r>
      <w:r w:rsidRPr="00042A05"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 w:rsidRPr="00042A05">
        <w:rPr>
          <w:rFonts w:ascii="Arial Narrow" w:hAnsi="Arial Narrow" w:cs="Arial"/>
          <w:i/>
        </w:rPr>
        <w:t>Bál jsem se, že jsi mrtev</w:t>
      </w:r>
      <w:r>
        <w:rPr>
          <w:rFonts w:ascii="Arial Narrow" w:hAnsi="Arial Narrow" w:cs="Arial"/>
          <w:i/>
        </w:rPr>
        <w:t>,</w:t>
      </w:r>
    </w:p>
    <w:p w:rsidR="00C17A20" w:rsidRPr="00042A05" w:rsidRDefault="00C17A20" w:rsidP="00C17A20">
      <w:pPr>
        <w:rPr>
          <w:rFonts w:ascii="Arial Narrow" w:hAnsi="Arial Narrow" w:cs="Arial"/>
          <w:i/>
        </w:rPr>
      </w:pPr>
      <w:r w:rsidRPr="00042A05">
        <w:rPr>
          <w:rFonts w:ascii="Arial Narrow" w:hAnsi="Arial Narrow" w:cs="Arial"/>
          <w:i/>
        </w:rPr>
        <w:t>a přitom jsem Ti nechtěl rozumět</w:t>
      </w:r>
      <w:r>
        <w:rPr>
          <w:rFonts w:ascii="Arial Narrow" w:hAnsi="Arial Narrow" w:cs="Arial"/>
          <w:i/>
        </w:rPr>
        <w:t>.</w:t>
      </w:r>
      <w:r w:rsidRPr="00042A05"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 w:rsidRPr="00042A05">
        <w:rPr>
          <w:rFonts w:ascii="Arial Narrow" w:hAnsi="Arial Narrow" w:cs="Arial"/>
          <w:i/>
        </w:rPr>
        <w:t>ale neuvědomil jsem si</w:t>
      </w:r>
      <w:r>
        <w:rPr>
          <w:rFonts w:ascii="Arial Narrow" w:hAnsi="Arial Narrow" w:cs="Arial"/>
          <w:i/>
        </w:rPr>
        <w:t>,</w:t>
      </w:r>
    </w:p>
    <w:p w:rsidR="00C17A20" w:rsidRPr="00042A05" w:rsidRDefault="00C17A20" w:rsidP="00C17A20">
      <w:pPr>
        <w:rPr>
          <w:rFonts w:ascii="Arial Narrow" w:hAnsi="Arial Narrow" w:cs="Arial"/>
          <w:i/>
        </w:rPr>
      </w:pPr>
      <w:r w:rsidRPr="00042A05">
        <w:rPr>
          <w:rFonts w:ascii="Arial Narrow" w:hAnsi="Arial Narrow" w:cs="Arial"/>
          <w:i/>
        </w:rPr>
        <w:tab/>
      </w:r>
      <w:r w:rsidRPr="00042A05">
        <w:rPr>
          <w:rFonts w:ascii="Arial Narrow" w:hAnsi="Arial Narrow" w:cs="Arial"/>
          <w:i/>
        </w:rPr>
        <w:tab/>
      </w:r>
      <w:r w:rsidRPr="00042A05">
        <w:rPr>
          <w:rFonts w:ascii="Arial Narrow" w:hAnsi="Arial Narrow" w:cs="Arial"/>
          <w:i/>
        </w:rPr>
        <w:tab/>
      </w:r>
      <w:r w:rsidRPr="00042A05">
        <w:rPr>
          <w:rFonts w:ascii="Arial Narrow" w:hAnsi="Arial Narrow" w:cs="Arial"/>
          <w:i/>
        </w:rPr>
        <w:tab/>
      </w:r>
      <w:r w:rsidRPr="00042A05">
        <w:rPr>
          <w:rFonts w:ascii="Arial Narrow" w:hAnsi="Arial Narrow" w:cs="Arial"/>
          <w:i/>
        </w:rPr>
        <w:tab/>
      </w:r>
      <w:r w:rsidRPr="00042A05">
        <w:rPr>
          <w:rFonts w:ascii="Arial Narrow" w:hAnsi="Arial Narrow" w:cs="Arial"/>
          <w:i/>
        </w:rPr>
        <w:tab/>
        <w:t>že jsem už dávno zapomněl žít</w:t>
      </w:r>
      <w:r>
        <w:rPr>
          <w:rFonts w:ascii="Arial Narrow" w:hAnsi="Arial Narrow" w:cs="Arial"/>
          <w:i/>
        </w:rPr>
        <w:t>,</w:t>
      </w:r>
    </w:p>
    <w:p w:rsidR="00C17A20" w:rsidRPr="00042A05" w:rsidRDefault="00C17A20" w:rsidP="00C17A20">
      <w:pPr>
        <w:rPr>
          <w:rFonts w:ascii="Arial Narrow" w:hAnsi="Arial Narrow" w:cs="Arial"/>
          <w:i/>
        </w:rPr>
      </w:pPr>
      <w:r w:rsidRPr="00042A05">
        <w:rPr>
          <w:rFonts w:ascii="Arial Narrow" w:hAnsi="Arial Narrow" w:cs="Arial"/>
          <w:i/>
        </w:rPr>
        <w:t>Bál jsem se,</w:t>
      </w:r>
      <w:r>
        <w:rPr>
          <w:rFonts w:ascii="Arial Narrow" w:hAnsi="Arial Narrow" w:cs="Arial"/>
          <w:i/>
        </w:rPr>
        <w:t xml:space="preserve"> </w:t>
      </w:r>
      <w:r w:rsidRPr="00042A05">
        <w:rPr>
          <w:rFonts w:ascii="Arial Narrow" w:hAnsi="Arial Narrow" w:cs="Arial"/>
          <w:i/>
        </w:rPr>
        <w:t>že volám do prázdna</w:t>
      </w:r>
      <w:r>
        <w:rPr>
          <w:rFonts w:ascii="Arial Narrow" w:hAnsi="Arial Narrow" w:cs="Arial"/>
          <w:i/>
        </w:rPr>
        <w:t>,</w:t>
      </w:r>
      <w:r w:rsidRPr="00042A05">
        <w:rPr>
          <w:rFonts w:ascii="Arial Narrow" w:hAnsi="Arial Narrow" w:cs="Arial"/>
          <w:i/>
        </w:rPr>
        <w:t xml:space="preserve"> </w:t>
      </w:r>
    </w:p>
    <w:p w:rsidR="00C17A20" w:rsidRPr="00042A05" w:rsidRDefault="00C17A20" w:rsidP="00C17A20">
      <w:pPr>
        <w:rPr>
          <w:rFonts w:ascii="Arial Narrow" w:hAnsi="Arial Narrow" w:cs="Arial"/>
          <w:i/>
        </w:rPr>
      </w:pPr>
      <w:r w:rsidRPr="00042A05">
        <w:rPr>
          <w:rFonts w:ascii="Arial Narrow" w:hAnsi="Arial Narrow" w:cs="Arial"/>
          <w:i/>
        </w:rPr>
        <w:t>a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 w:cs="Arial"/>
          <w:i/>
        </w:rPr>
        <w:t>zatím dunělo prázdno v</w:t>
      </w:r>
      <w:r>
        <w:rPr>
          <w:rFonts w:ascii="Arial Narrow" w:hAnsi="Arial Narrow" w:cs="Arial"/>
          <w:i/>
        </w:rPr>
        <w:t> </w:t>
      </w:r>
      <w:r w:rsidRPr="00042A05">
        <w:rPr>
          <w:rFonts w:ascii="Arial Narrow" w:hAnsi="Arial Narrow" w:cs="Arial"/>
          <w:i/>
        </w:rPr>
        <w:t>mém</w:t>
      </w:r>
      <w:r>
        <w:rPr>
          <w:rFonts w:ascii="Arial Narrow" w:hAnsi="Arial Narrow" w:cs="Arial"/>
          <w:i/>
        </w:rPr>
        <w:t xml:space="preserve"> </w:t>
      </w:r>
      <w:r w:rsidRPr="00042A05">
        <w:rPr>
          <w:rFonts w:ascii="Arial Narrow" w:hAnsi="Arial Narrow" w:cs="Arial"/>
          <w:i/>
        </w:rPr>
        <w:t xml:space="preserve">srdci </w:t>
      </w:r>
      <w:r w:rsidRPr="00042A05">
        <w:rPr>
          <w:rFonts w:ascii="Arial Narrow" w:hAnsi="Arial Narrow" w:cs="Arial"/>
          <w:i/>
        </w:rPr>
        <w:tab/>
      </w:r>
      <w:r w:rsidRPr="00042A05">
        <w:rPr>
          <w:rFonts w:ascii="Arial Narrow" w:hAnsi="Arial Narrow" w:cs="Arial"/>
          <w:i/>
        </w:rPr>
        <w:tab/>
        <w:t>Pane</w:t>
      </w:r>
      <w:r>
        <w:rPr>
          <w:rFonts w:ascii="Arial Narrow" w:hAnsi="Arial Narrow" w:cs="Arial"/>
          <w:i/>
        </w:rPr>
        <w:t>,</w:t>
      </w:r>
    </w:p>
    <w:p w:rsidR="00C17A20" w:rsidRDefault="00C17A20" w:rsidP="00C17A20">
      <w:pPr>
        <w:ind w:left="3540" w:firstLine="708"/>
        <w:rPr>
          <w:rFonts w:ascii="Arial Narrow" w:hAnsi="Arial Narrow" w:cs="Arial"/>
          <w:i/>
        </w:rPr>
      </w:pPr>
      <w:r w:rsidRPr="00042A05">
        <w:rPr>
          <w:rFonts w:ascii="Arial Narrow" w:hAnsi="Arial Narrow" w:cs="Arial"/>
          <w:i/>
        </w:rPr>
        <w:t>můj strach je pryč</w:t>
      </w:r>
      <w:r>
        <w:rPr>
          <w:rFonts w:ascii="Arial Narrow" w:hAnsi="Arial Narrow" w:cs="Arial"/>
          <w:i/>
        </w:rPr>
        <w:t>,</w:t>
      </w:r>
    </w:p>
    <w:p w:rsidR="00C17A20" w:rsidRDefault="00C17A20" w:rsidP="00C17A20">
      <w:pPr>
        <w:ind w:left="3540" w:firstLine="708"/>
        <w:rPr>
          <w:rFonts w:ascii="Arial Narrow" w:hAnsi="Arial Narrow" w:cs="Arial"/>
          <w:i/>
        </w:rPr>
      </w:pPr>
      <w:r w:rsidRPr="00042A05">
        <w:rPr>
          <w:rFonts w:ascii="Arial Narrow" w:hAnsi="Arial Narrow" w:cs="Arial"/>
          <w:i/>
        </w:rPr>
        <w:t>prosím, pomoz</w:t>
      </w:r>
      <w:r>
        <w:rPr>
          <w:rFonts w:ascii="Arial Narrow" w:hAnsi="Arial Narrow" w:cs="Arial"/>
          <w:i/>
        </w:rPr>
        <w:t>,</w:t>
      </w:r>
    </w:p>
    <w:p w:rsidR="00C17A20" w:rsidRPr="00C17A20" w:rsidRDefault="00C17A20" w:rsidP="00C17A20">
      <w:pPr>
        <w:tabs>
          <w:tab w:val="left" w:pos="6804"/>
        </w:tabs>
        <w:ind w:firstLine="4253"/>
        <w:jc w:val="both"/>
        <w:rPr>
          <w:rFonts w:ascii="Arial Narrow" w:hAnsi="Arial Narrow" w:cs="Century Schoolbook L"/>
          <w:b/>
          <w:bCs/>
        </w:rPr>
      </w:pPr>
      <w:r w:rsidRPr="00042A05">
        <w:rPr>
          <w:rFonts w:ascii="Arial Narrow" w:hAnsi="Arial Narrow" w:cs="Arial"/>
          <w:i/>
        </w:rPr>
        <w:t>ať se nevrac</w:t>
      </w:r>
      <w:r w:rsidRPr="00C17A20">
        <w:rPr>
          <w:rFonts w:ascii="Arial Narrow" w:hAnsi="Arial Narrow" w:cs="Arial"/>
          <w:i/>
        </w:rPr>
        <w:t>í.</w:t>
      </w:r>
    </w:p>
    <w:p w:rsidR="004836E9" w:rsidRPr="004836E9" w:rsidRDefault="004836E9" w:rsidP="002D1BD2">
      <w:pPr>
        <w:tabs>
          <w:tab w:val="left" w:pos="6804"/>
        </w:tabs>
        <w:jc w:val="both"/>
        <w:rPr>
          <w:rFonts w:ascii="Arial Narrow" w:hAnsi="Arial Narrow" w:cs="Century Schoolbook L"/>
          <w:b/>
          <w:bCs/>
          <w:szCs w:val="40"/>
        </w:rPr>
      </w:pPr>
    </w:p>
    <w:p w:rsidR="009124E3" w:rsidRDefault="009124E3" w:rsidP="002D1BD2">
      <w:pPr>
        <w:jc w:val="center"/>
        <w:rPr>
          <w:rFonts w:ascii="Arial Narrow" w:hAnsi="Arial Narrow"/>
          <w:b/>
        </w:rPr>
      </w:pPr>
    </w:p>
    <w:p w:rsidR="00041DC9" w:rsidRPr="00042A05" w:rsidRDefault="00041DC9" w:rsidP="002D1BD2">
      <w:pPr>
        <w:jc w:val="center"/>
        <w:rPr>
          <w:rFonts w:ascii="Arial Narrow" w:hAnsi="Arial Narrow" w:cs="Arial"/>
          <w:i/>
        </w:rPr>
      </w:pPr>
      <w:r w:rsidRPr="00042A05">
        <w:rPr>
          <w:rFonts w:ascii="Arial Narrow" w:hAnsi="Arial Narrow"/>
          <w:b/>
        </w:rPr>
        <w:lastRenderedPageBreak/>
        <w:t>Sborová neděle 5.</w:t>
      </w:r>
      <w:r w:rsidR="00F42A1C" w:rsidRPr="00042A05">
        <w:rPr>
          <w:rFonts w:ascii="Arial Narrow" w:hAnsi="Arial Narrow"/>
          <w:b/>
        </w:rPr>
        <w:t xml:space="preserve"> května</w:t>
      </w:r>
    </w:p>
    <w:p w:rsidR="00041DC9" w:rsidRPr="00042A05" w:rsidRDefault="00981475" w:rsidP="00BE2644">
      <w:pPr>
        <w:spacing w:before="60"/>
        <w:jc w:val="both"/>
        <w:rPr>
          <w:rFonts w:ascii="Arial Narrow" w:hAnsi="Arial Narrow"/>
        </w:rPr>
      </w:pPr>
      <w:r w:rsidRPr="00042A05">
        <w:rPr>
          <w:rFonts w:ascii="Arial Narrow" w:hAnsi="Arial Narrow"/>
        </w:rPr>
        <w:t xml:space="preserve">  </w:t>
      </w:r>
      <w:r w:rsidR="00041DC9" w:rsidRPr="00042A05">
        <w:rPr>
          <w:rFonts w:ascii="Arial Narrow" w:hAnsi="Arial Narrow"/>
        </w:rPr>
        <w:t>9.30</w:t>
      </w:r>
      <w:r w:rsidR="00041DC9" w:rsidRPr="00042A05">
        <w:rPr>
          <w:rFonts w:ascii="Arial Narrow" w:hAnsi="Arial Narrow"/>
        </w:rPr>
        <w:tab/>
        <w:t>bohoslužby pro děti i dospělé</w:t>
      </w:r>
    </w:p>
    <w:p w:rsidR="00981475" w:rsidRPr="00042A05" w:rsidRDefault="00981475" w:rsidP="002D1BD2">
      <w:pPr>
        <w:jc w:val="both"/>
        <w:rPr>
          <w:rFonts w:ascii="Arial Narrow" w:hAnsi="Arial Narrow"/>
        </w:rPr>
      </w:pPr>
      <w:r w:rsidRPr="00042A05">
        <w:rPr>
          <w:rFonts w:ascii="Arial Narrow" w:hAnsi="Arial Narrow"/>
        </w:rPr>
        <w:t>1</w:t>
      </w:r>
      <w:r w:rsidR="00041DC9" w:rsidRPr="00042A05">
        <w:rPr>
          <w:rFonts w:ascii="Arial Narrow" w:hAnsi="Arial Narrow"/>
        </w:rPr>
        <w:t>1.00</w:t>
      </w:r>
      <w:r w:rsidR="00041DC9" w:rsidRPr="00042A05">
        <w:rPr>
          <w:rFonts w:ascii="Arial Narrow" w:hAnsi="Arial Narrow"/>
        </w:rPr>
        <w:tab/>
        <w:t>loutkové divadlo O Jonášovi</w:t>
      </w:r>
      <w:r w:rsidRPr="00042A05">
        <w:rPr>
          <w:rFonts w:ascii="Arial Narrow" w:hAnsi="Arial Narrow"/>
        </w:rPr>
        <w:t xml:space="preserve"> v</w:t>
      </w:r>
      <w:r w:rsidR="002D1BD2"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sále</w:t>
      </w:r>
      <w:r w:rsidR="002D1BD2">
        <w:rPr>
          <w:rFonts w:ascii="Arial Narrow" w:hAnsi="Arial Narrow"/>
        </w:rPr>
        <w:t xml:space="preserve"> </w:t>
      </w:r>
    </w:p>
    <w:p w:rsidR="00981475" w:rsidRPr="00042A05" w:rsidRDefault="00981475" w:rsidP="002D1BD2">
      <w:pPr>
        <w:ind w:firstLine="708"/>
        <w:jc w:val="both"/>
        <w:rPr>
          <w:rFonts w:ascii="Arial Narrow" w:hAnsi="Arial Narrow"/>
        </w:rPr>
      </w:pPr>
      <w:r w:rsidRPr="00042A05">
        <w:rPr>
          <w:rFonts w:ascii="Arial Narrow" w:hAnsi="Arial Narrow"/>
        </w:rPr>
        <w:t xml:space="preserve">(divadelní soubor Drak n´ </w:t>
      </w:r>
      <w:proofErr w:type="spellStart"/>
      <w:r w:rsidRPr="00042A05">
        <w:rPr>
          <w:rFonts w:ascii="Arial Narrow" w:hAnsi="Arial Narrow"/>
        </w:rPr>
        <w:t>Roses</w:t>
      </w:r>
      <w:proofErr w:type="spellEnd"/>
      <w:r w:rsidRPr="00042A05">
        <w:rPr>
          <w:rFonts w:ascii="Arial Narrow" w:hAnsi="Arial Narrow"/>
        </w:rPr>
        <w:t>)</w:t>
      </w:r>
    </w:p>
    <w:p w:rsidR="00041DC9" w:rsidRPr="00042A05" w:rsidRDefault="00981475" w:rsidP="002D1BD2">
      <w:pPr>
        <w:jc w:val="both"/>
        <w:rPr>
          <w:rFonts w:ascii="Arial Narrow" w:hAnsi="Arial Narrow"/>
        </w:rPr>
      </w:pPr>
      <w:r w:rsidRPr="00042A05">
        <w:rPr>
          <w:rFonts w:ascii="Arial Narrow" w:hAnsi="Arial Narrow"/>
        </w:rPr>
        <w:t>12.15</w:t>
      </w:r>
      <w:r w:rsidR="00041DC9" w:rsidRPr="00042A05">
        <w:rPr>
          <w:rFonts w:ascii="Arial Narrow" w:hAnsi="Arial Narrow"/>
        </w:rPr>
        <w:tab/>
        <w:t>společný oběd</w:t>
      </w:r>
      <w:r w:rsidR="00041DC9" w:rsidRPr="00042A05">
        <w:rPr>
          <w:rFonts w:ascii="Arial Narrow" w:hAnsi="Arial Narrow"/>
        </w:rPr>
        <w:tab/>
      </w:r>
    </w:p>
    <w:p w:rsidR="009D3D4B" w:rsidRPr="00042A05" w:rsidRDefault="00041DC9" w:rsidP="004836E9">
      <w:pPr>
        <w:jc w:val="both"/>
        <w:rPr>
          <w:rFonts w:ascii="Arial Narrow" w:hAnsi="Arial Narrow"/>
        </w:rPr>
      </w:pPr>
      <w:r w:rsidRPr="00042A05">
        <w:rPr>
          <w:rFonts w:ascii="Arial Narrow" w:hAnsi="Arial Narrow"/>
        </w:rPr>
        <w:tab/>
      </w:r>
      <w:r w:rsidR="00981475" w:rsidRPr="00042A05">
        <w:rPr>
          <w:rFonts w:ascii="Arial Narrow" w:hAnsi="Arial Narrow"/>
        </w:rPr>
        <w:t>rozhovory při kávě / výtvarná aktivita s</w:t>
      </w:r>
      <w:r w:rsidR="002D1BD2">
        <w:rPr>
          <w:rFonts w:ascii="Arial Narrow" w:hAnsi="Arial Narrow"/>
        </w:rPr>
        <w:t> </w:t>
      </w:r>
      <w:r w:rsidR="00981475" w:rsidRPr="00042A05">
        <w:rPr>
          <w:rFonts w:ascii="Arial Narrow" w:hAnsi="Arial Narrow"/>
        </w:rPr>
        <w:t>dětmi</w:t>
      </w:r>
      <w:r w:rsidR="002D1BD2">
        <w:rPr>
          <w:rFonts w:ascii="Arial Narrow" w:hAnsi="Arial Narrow"/>
        </w:rPr>
        <w:t xml:space="preserve"> </w:t>
      </w:r>
      <w:r w:rsidR="004836E9">
        <w:rPr>
          <w:rFonts w:ascii="Arial Narrow" w:hAnsi="Arial Narrow"/>
        </w:rPr>
        <w:tab/>
      </w:r>
      <w:r w:rsidR="004836E9">
        <w:rPr>
          <w:rFonts w:ascii="Arial Narrow" w:hAnsi="Arial Narrow"/>
        </w:rPr>
        <w:tab/>
        <w:t xml:space="preserve">       </w:t>
      </w:r>
      <w:r w:rsidR="00F42A1C" w:rsidRPr="00042A05">
        <w:rPr>
          <w:rFonts w:ascii="Arial Narrow" w:hAnsi="Arial Narrow"/>
        </w:rPr>
        <w:t>Srdečně zveme!</w:t>
      </w:r>
    </w:p>
    <w:p w:rsidR="006D70CC" w:rsidRPr="00042A05" w:rsidRDefault="00981475" w:rsidP="002D1BD2">
      <w:pPr>
        <w:jc w:val="both"/>
        <w:rPr>
          <w:rFonts w:ascii="Arial Narrow" w:hAnsi="Arial Narrow"/>
          <w:b/>
          <w:u w:val="single"/>
        </w:rPr>
      </w:pPr>
      <w:r w:rsidRPr="00042A05">
        <w:rPr>
          <w:rFonts w:ascii="Arial Narrow" w:hAnsi="Arial Narrow"/>
          <w:b/>
          <w:u w:val="single"/>
        </w:rPr>
        <w:t>_____________________________________________________________________</w:t>
      </w:r>
    </w:p>
    <w:p w:rsidR="00981475" w:rsidRPr="00042A05" w:rsidRDefault="00F42A1C" w:rsidP="004836E9">
      <w:pPr>
        <w:spacing w:before="120"/>
        <w:jc w:val="center"/>
        <w:rPr>
          <w:rFonts w:ascii="Arial Narrow" w:hAnsi="Arial Narrow"/>
          <w:b/>
        </w:rPr>
      </w:pPr>
      <w:r w:rsidRPr="00042A05">
        <w:rPr>
          <w:rFonts w:ascii="Arial Narrow" w:hAnsi="Arial Narrow"/>
          <w:b/>
        </w:rPr>
        <w:t xml:space="preserve">Sborový </w:t>
      </w:r>
      <w:r w:rsidR="00981475" w:rsidRPr="00042A05">
        <w:rPr>
          <w:rFonts w:ascii="Arial Narrow" w:hAnsi="Arial Narrow"/>
          <w:b/>
        </w:rPr>
        <w:t>v</w:t>
      </w:r>
      <w:r w:rsidR="00F542AD" w:rsidRPr="00042A05">
        <w:rPr>
          <w:rFonts w:ascii="Arial Narrow" w:hAnsi="Arial Narrow"/>
          <w:b/>
        </w:rPr>
        <w:t>íkend v</w:t>
      </w:r>
      <w:r w:rsidR="002D1BD2">
        <w:rPr>
          <w:rFonts w:ascii="Arial Narrow" w:hAnsi="Arial Narrow"/>
          <w:b/>
        </w:rPr>
        <w:t> </w:t>
      </w:r>
      <w:r w:rsidR="002F491A" w:rsidRPr="00042A05">
        <w:rPr>
          <w:rFonts w:ascii="Arial Narrow" w:hAnsi="Arial Narrow"/>
          <w:b/>
        </w:rPr>
        <w:t>táboře</w:t>
      </w:r>
      <w:r w:rsidR="002D1BD2">
        <w:rPr>
          <w:rFonts w:ascii="Arial Narrow" w:hAnsi="Arial Narrow"/>
          <w:b/>
        </w:rPr>
        <w:t xml:space="preserve"> </w:t>
      </w:r>
      <w:r w:rsidR="002F491A" w:rsidRPr="00042A05">
        <w:rPr>
          <w:rFonts w:ascii="Arial Narrow" w:hAnsi="Arial Narrow"/>
          <w:b/>
        </w:rPr>
        <w:t>J.A.K</w:t>
      </w:r>
      <w:r w:rsidR="00981475" w:rsidRPr="00042A05">
        <w:rPr>
          <w:rFonts w:ascii="Arial Narrow" w:hAnsi="Arial Narrow"/>
          <w:b/>
        </w:rPr>
        <w:t>.</w:t>
      </w:r>
      <w:r w:rsidR="002F491A" w:rsidRPr="00042A05">
        <w:rPr>
          <w:rFonts w:ascii="Arial Narrow" w:hAnsi="Arial Narrow"/>
          <w:b/>
        </w:rPr>
        <w:t xml:space="preserve"> v</w:t>
      </w:r>
      <w:r w:rsidR="002D1BD2">
        <w:rPr>
          <w:rFonts w:ascii="Arial Narrow" w:hAnsi="Arial Narrow"/>
          <w:b/>
        </w:rPr>
        <w:t> </w:t>
      </w:r>
      <w:proofErr w:type="spellStart"/>
      <w:r w:rsidR="002F491A" w:rsidRPr="00042A05">
        <w:rPr>
          <w:rFonts w:ascii="Arial Narrow" w:hAnsi="Arial Narrow"/>
          <w:b/>
        </w:rPr>
        <w:t>Bělči</w:t>
      </w:r>
      <w:proofErr w:type="spellEnd"/>
      <w:r w:rsidR="002D1BD2">
        <w:rPr>
          <w:rFonts w:ascii="Arial Narrow" w:hAnsi="Arial Narrow"/>
          <w:b/>
        </w:rPr>
        <w:t xml:space="preserve"> </w:t>
      </w:r>
      <w:r w:rsidR="002F491A" w:rsidRPr="00042A05">
        <w:rPr>
          <w:rFonts w:ascii="Arial Narrow" w:hAnsi="Arial Narrow"/>
          <w:b/>
        </w:rPr>
        <w:t>n</w:t>
      </w:r>
      <w:r w:rsidR="002D1BD2">
        <w:rPr>
          <w:rFonts w:ascii="Arial Narrow" w:hAnsi="Arial Narrow"/>
          <w:b/>
        </w:rPr>
        <w:t xml:space="preserve">ad </w:t>
      </w:r>
      <w:r w:rsidR="002F491A" w:rsidRPr="00042A05">
        <w:rPr>
          <w:rFonts w:ascii="Arial Narrow" w:hAnsi="Arial Narrow"/>
          <w:b/>
        </w:rPr>
        <w:t>Orlicí</w:t>
      </w:r>
    </w:p>
    <w:p w:rsidR="00F542AD" w:rsidRPr="00042A05" w:rsidRDefault="002F491A" w:rsidP="002D1BD2">
      <w:pPr>
        <w:jc w:val="center"/>
        <w:rPr>
          <w:rFonts w:ascii="Arial Narrow" w:hAnsi="Arial Narrow"/>
          <w:b/>
        </w:rPr>
      </w:pPr>
      <w:r w:rsidRPr="00042A05">
        <w:rPr>
          <w:rFonts w:ascii="Arial Narrow" w:hAnsi="Arial Narrow"/>
          <w:b/>
        </w:rPr>
        <w:t>31.</w:t>
      </w:r>
      <w:r w:rsidR="00480FAB">
        <w:rPr>
          <w:rFonts w:ascii="Arial Narrow" w:hAnsi="Arial Narrow"/>
          <w:b/>
        </w:rPr>
        <w:t xml:space="preserve"> </w:t>
      </w:r>
      <w:r w:rsidR="00981475" w:rsidRPr="00042A05">
        <w:rPr>
          <w:rFonts w:ascii="Arial Narrow" w:hAnsi="Arial Narrow"/>
          <w:b/>
        </w:rPr>
        <w:t xml:space="preserve">května </w:t>
      </w:r>
      <w:r w:rsidR="002D1BD2">
        <w:rPr>
          <w:rFonts w:ascii="Arial Narrow" w:hAnsi="Arial Narrow"/>
          <w:b/>
        </w:rPr>
        <w:t>–</w:t>
      </w:r>
      <w:r w:rsidRPr="00042A05">
        <w:rPr>
          <w:rFonts w:ascii="Arial Narrow" w:hAnsi="Arial Narrow"/>
          <w:b/>
        </w:rPr>
        <w:t xml:space="preserve"> 2</w:t>
      </w:r>
      <w:r w:rsidR="00F542AD" w:rsidRPr="00042A05">
        <w:rPr>
          <w:rFonts w:ascii="Arial Narrow" w:hAnsi="Arial Narrow"/>
          <w:b/>
        </w:rPr>
        <w:t>.</w:t>
      </w:r>
      <w:r w:rsidR="00981475" w:rsidRPr="00042A05">
        <w:rPr>
          <w:rFonts w:ascii="Arial Narrow" w:hAnsi="Arial Narrow"/>
          <w:b/>
        </w:rPr>
        <w:t xml:space="preserve"> června</w:t>
      </w:r>
      <w:r w:rsidR="002D1BD2">
        <w:rPr>
          <w:rFonts w:ascii="Arial Narrow" w:hAnsi="Arial Narrow"/>
          <w:b/>
        </w:rPr>
        <w:t xml:space="preserve"> 2019</w:t>
      </w:r>
    </w:p>
    <w:p w:rsidR="00981475" w:rsidRPr="00042A05" w:rsidRDefault="00981475" w:rsidP="00BE2644">
      <w:pPr>
        <w:spacing w:before="60"/>
        <w:jc w:val="both"/>
        <w:rPr>
          <w:rFonts w:ascii="Arial Narrow" w:hAnsi="Arial Narrow"/>
        </w:rPr>
      </w:pPr>
      <w:r w:rsidRPr="00042A05">
        <w:rPr>
          <w:rFonts w:ascii="Arial Narrow" w:hAnsi="Arial Narrow"/>
        </w:rPr>
        <w:t>S</w:t>
      </w:r>
      <w:r w:rsidR="00F42A1C" w:rsidRPr="00042A05">
        <w:rPr>
          <w:rFonts w:ascii="Arial Narrow" w:hAnsi="Arial Narrow"/>
        </w:rPr>
        <w:t xml:space="preserve">rdečně zveme </w:t>
      </w:r>
      <w:r w:rsidR="00F542AD" w:rsidRPr="00042A05">
        <w:rPr>
          <w:rFonts w:ascii="Arial Narrow" w:hAnsi="Arial Narrow"/>
        </w:rPr>
        <w:t>všechny generace</w:t>
      </w:r>
      <w:r w:rsidRPr="00042A05">
        <w:rPr>
          <w:rFonts w:ascii="Arial Narrow" w:hAnsi="Arial Narrow"/>
        </w:rPr>
        <w:t>.</w:t>
      </w:r>
    </w:p>
    <w:p w:rsidR="00F542AD" w:rsidRPr="00042A05" w:rsidRDefault="002D1BD2" w:rsidP="002D1BD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="00981475" w:rsidRPr="00042A05">
        <w:rPr>
          <w:rFonts w:ascii="Arial Narrow" w:hAnsi="Arial Narrow"/>
        </w:rPr>
        <w:t xml:space="preserve">ýt spolu </w:t>
      </w:r>
      <w:r>
        <w:rPr>
          <w:rFonts w:ascii="Arial Narrow" w:hAnsi="Arial Narrow"/>
        </w:rPr>
        <w:t>–</w:t>
      </w:r>
      <w:r w:rsidR="00981475" w:rsidRPr="00042A05">
        <w:rPr>
          <w:rFonts w:ascii="Arial Narrow" w:hAnsi="Arial Narrow"/>
        </w:rPr>
        <w:t xml:space="preserve"> povídat</w:t>
      </w:r>
      <w:r>
        <w:rPr>
          <w:rFonts w:ascii="Arial Narrow" w:hAnsi="Arial Narrow"/>
        </w:rPr>
        <w:t xml:space="preserve"> </w:t>
      </w:r>
      <w:r w:rsidR="00981475" w:rsidRPr="00042A05">
        <w:rPr>
          <w:rFonts w:ascii="Arial Narrow" w:hAnsi="Arial Narrow"/>
        </w:rPr>
        <w:t xml:space="preserve">si </w:t>
      </w:r>
      <w:r>
        <w:rPr>
          <w:rFonts w:ascii="Arial Narrow" w:hAnsi="Arial Narrow"/>
        </w:rPr>
        <w:t>–</w:t>
      </w:r>
      <w:r w:rsidR="00981475" w:rsidRPr="00042A05">
        <w:rPr>
          <w:rFonts w:ascii="Arial Narrow" w:hAnsi="Arial Narrow"/>
        </w:rPr>
        <w:t xml:space="preserve"> projít</w:t>
      </w:r>
      <w:r>
        <w:rPr>
          <w:rFonts w:ascii="Arial Narrow" w:hAnsi="Arial Narrow"/>
        </w:rPr>
        <w:t xml:space="preserve"> </w:t>
      </w:r>
      <w:r w:rsidR="00981475" w:rsidRPr="00042A05">
        <w:rPr>
          <w:rFonts w:ascii="Arial Narrow" w:hAnsi="Arial Narrow"/>
        </w:rPr>
        <w:t xml:space="preserve">se přírodou </w:t>
      </w:r>
      <w:r>
        <w:rPr>
          <w:rFonts w:ascii="Arial Narrow" w:hAnsi="Arial Narrow"/>
        </w:rPr>
        <w:t>–</w:t>
      </w:r>
      <w:r w:rsidR="00981475" w:rsidRPr="00042A05">
        <w:rPr>
          <w:rFonts w:ascii="Arial Narrow" w:hAnsi="Arial Narrow"/>
        </w:rPr>
        <w:t xml:space="preserve"> hrát</w:t>
      </w:r>
      <w:r>
        <w:rPr>
          <w:rFonts w:ascii="Arial Narrow" w:hAnsi="Arial Narrow"/>
        </w:rPr>
        <w:t xml:space="preserve"> </w:t>
      </w:r>
      <w:r w:rsidR="00981475" w:rsidRPr="00042A05">
        <w:rPr>
          <w:rFonts w:ascii="Arial Narrow" w:hAnsi="Arial Narrow"/>
        </w:rPr>
        <w:t xml:space="preserve">hry </w:t>
      </w:r>
      <w:r>
        <w:rPr>
          <w:rFonts w:ascii="Arial Narrow" w:hAnsi="Arial Narrow"/>
        </w:rPr>
        <w:t>–</w:t>
      </w:r>
      <w:r w:rsidR="00981475" w:rsidRPr="00042A05">
        <w:rPr>
          <w:rFonts w:ascii="Arial Narrow" w:hAnsi="Arial Narrow"/>
        </w:rPr>
        <w:t xml:space="preserve"> sportovat</w:t>
      </w:r>
      <w:r>
        <w:rPr>
          <w:rFonts w:ascii="Arial Narrow" w:hAnsi="Arial Narrow"/>
        </w:rPr>
        <w:t xml:space="preserve"> –</w:t>
      </w:r>
      <w:r w:rsidR="00981475" w:rsidRPr="00042A05">
        <w:rPr>
          <w:rFonts w:ascii="Arial Narrow" w:hAnsi="Arial Narrow"/>
        </w:rPr>
        <w:t xml:space="preserve"> zapálit</w:t>
      </w:r>
      <w:r>
        <w:rPr>
          <w:rFonts w:ascii="Arial Narrow" w:hAnsi="Arial Narrow"/>
        </w:rPr>
        <w:t xml:space="preserve"> </w:t>
      </w:r>
      <w:r w:rsidR="00981475" w:rsidRPr="00042A05">
        <w:rPr>
          <w:rFonts w:ascii="Arial Narrow" w:hAnsi="Arial Narrow"/>
        </w:rPr>
        <w:t xml:space="preserve">táborák </w:t>
      </w:r>
      <w:r>
        <w:rPr>
          <w:rFonts w:ascii="Arial Narrow" w:hAnsi="Arial Narrow"/>
        </w:rPr>
        <w:t>–</w:t>
      </w:r>
      <w:r w:rsidR="00981475" w:rsidRPr="00042A05">
        <w:rPr>
          <w:rFonts w:ascii="Arial Narrow" w:hAnsi="Arial Narrow"/>
        </w:rPr>
        <w:t xml:space="preserve"> možná</w:t>
      </w:r>
      <w:r>
        <w:rPr>
          <w:rFonts w:ascii="Arial Narrow" w:hAnsi="Arial Narrow"/>
        </w:rPr>
        <w:t xml:space="preserve"> </w:t>
      </w:r>
      <w:r w:rsidR="00981475" w:rsidRPr="00042A05">
        <w:rPr>
          <w:rFonts w:ascii="Arial Narrow" w:hAnsi="Arial Narrow"/>
        </w:rPr>
        <w:t xml:space="preserve">se i koupat </w:t>
      </w:r>
      <w:r>
        <w:rPr>
          <w:rFonts w:ascii="Arial Narrow" w:hAnsi="Arial Narrow"/>
        </w:rPr>
        <w:t>–</w:t>
      </w:r>
      <w:r w:rsidR="00981475" w:rsidRPr="00042A05">
        <w:rPr>
          <w:rFonts w:ascii="Arial Narrow" w:hAnsi="Arial Narrow"/>
        </w:rPr>
        <w:t xml:space="preserve"> zpívat</w:t>
      </w:r>
      <w:r>
        <w:rPr>
          <w:rFonts w:ascii="Arial Narrow" w:hAnsi="Arial Narrow"/>
        </w:rPr>
        <w:t xml:space="preserve"> –</w:t>
      </w:r>
      <w:r w:rsidR="00981475" w:rsidRPr="00042A05">
        <w:rPr>
          <w:rFonts w:ascii="Arial Narrow" w:hAnsi="Arial Narrow"/>
        </w:rPr>
        <w:t xml:space="preserve"> slavit</w:t>
      </w:r>
      <w:r>
        <w:rPr>
          <w:rFonts w:ascii="Arial Narrow" w:hAnsi="Arial Narrow"/>
        </w:rPr>
        <w:t xml:space="preserve"> </w:t>
      </w:r>
      <w:r w:rsidR="00981475" w:rsidRPr="00042A05">
        <w:rPr>
          <w:rFonts w:ascii="Arial Narrow" w:hAnsi="Arial Narrow"/>
        </w:rPr>
        <w:t>bohoslužby</w:t>
      </w:r>
      <w:r w:rsidR="00F542AD" w:rsidRPr="00042A05">
        <w:rPr>
          <w:rFonts w:ascii="Arial Narrow" w:hAnsi="Arial Narrow"/>
        </w:rPr>
        <w:t xml:space="preserve"> </w:t>
      </w:r>
      <w:r w:rsidR="00981475" w:rsidRPr="00042A05">
        <w:rPr>
          <w:rFonts w:ascii="Arial Narrow" w:hAnsi="Arial Narrow"/>
        </w:rPr>
        <w:t>….</w:t>
      </w:r>
    </w:p>
    <w:p w:rsidR="00981475" w:rsidRPr="00042A05" w:rsidRDefault="00981475" w:rsidP="002D1BD2">
      <w:pPr>
        <w:jc w:val="both"/>
        <w:rPr>
          <w:rFonts w:ascii="Arial Narrow" w:hAnsi="Arial Narrow"/>
        </w:rPr>
      </w:pPr>
      <w:r w:rsidRPr="00042A05">
        <w:rPr>
          <w:rFonts w:ascii="Arial Narrow" w:hAnsi="Arial Narrow"/>
        </w:rPr>
        <w:t>Ubytování v</w:t>
      </w:r>
      <w:r w:rsidR="002D1BD2"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chatkách</w:t>
      </w:r>
      <w:r w:rsidR="002D1BD2"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>nebo ve zděné budově</w:t>
      </w:r>
      <w:r w:rsidR="00F42A1C" w:rsidRPr="00042A05">
        <w:rPr>
          <w:rFonts w:ascii="Arial Narrow" w:hAnsi="Arial Narrow"/>
        </w:rPr>
        <w:t>.</w:t>
      </w:r>
    </w:p>
    <w:p w:rsidR="00F42A1C" w:rsidRPr="00042A05" w:rsidRDefault="00F42A1C" w:rsidP="002D1BD2">
      <w:pPr>
        <w:jc w:val="both"/>
        <w:rPr>
          <w:rFonts w:ascii="Arial Narrow" w:hAnsi="Arial Narrow"/>
        </w:rPr>
      </w:pPr>
      <w:r w:rsidRPr="00042A05">
        <w:rPr>
          <w:rFonts w:ascii="Arial Narrow" w:hAnsi="Arial Narrow"/>
        </w:rPr>
        <w:t>Nabízíme dopravu těm, co nemají auto.</w:t>
      </w:r>
    </w:p>
    <w:p w:rsidR="00ED3EE3" w:rsidRPr="00042A05" w:rsidRDefault="00ED3EE3" w:rsidP="002D1BD2">
      <w:pPr>
        <w:jc w:val="both"/>
        <w:rPr>
          <w:rFonts w:ascii="Arial Narrow" w:hAnsi="Arial Narrow"/>
        </w:rPr>
      </w:pPr>
    </w:p>
    <w:p w:rsidR="00ED3EE3" w:rsidRPr="00042A05" w:rsidRDefault="00ED3EE3" w:rsidP="002D1BD2">
      <w:pPr>
        <w:jc w:val="both"/>
        <w:rPr>
          <w:rFonts w:ascii="Arial Narrow" w:hAnsi="Arial Narrow"/>
        </w:rPr>
      </w:pPr>
      <w:r w:rsidRPr="00042A05">
        <w:rPr>
          <w:rFonts w:ascii="Arial Narrow" w:hAnsi="Arial Narrow"/>
          <w:noProof/>
        </w:rPr>
        <w:drawing>
          <wp:inline distT="0" distB="0" distL="0" distR="0">
            <wp:extent cx="1773381" cy="955964"/>
            <wp:effectExtent l="19050" t="0" r="0" b="0"/>
            <wp:docPr id="6" name="Obrázek 5" descr="dsc2477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2477-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639" cy="95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2A05">
        <w:rPr>
          <w:rFonts w:ascii="Arial Narrow" w:hAnsi="Arial Narrow"/>
          <w:noProof/>
        </w:rPr>
        <w:drawing>
          <wp:inline distT="0" distB="0" distL="0" distR="0">
            <wp:extent cx="1441537" cy="961494"/>
            <wp:effectExtent l="19050" t="0" r="6263" b="0"/>
            <wp:docPr id="7" name="Obrázek 6" descr="dsc_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331" cy="96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2A05">
        <w:rPr>
          <w:rFonts w:ascii="Arial Narrow" w:hAnsi="Arial Narrow"/>
          <w:noProof/>
        </w:rPr>
        <w:drawing>
          <wp:inline distT="0" distB="0" distL="0" distR="0">
            <wp:extent cx="1441615" cy="958730"/>
            <wp:effectExtent l="19050" t="0" r="6185" b="0"/>
            <wp:docPr id="8" name="Obrázek 7" descr="dsc2484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2484-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819" cy="96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2AD" w:rsidRPr="00042A05" w:rsidRDefault="00981475" w:rsidP="002D1BD2">
      <w:pPr>
        <w:jc w:val="both"/>
        <w:rPr>
          <w:rFonts w:ascii="Arial Narrow" w:hAnsi="Arial Narrow"/>
        </w:rPr>
      </w:pPr>
      <w:r w:rsidRPr="00042A05">
        <w:rPr>
          <w:rFonts w:ascii="Arial Narrow" w:hAnsi="Arial Narrow"/>
          <w:b/>
          <w:u w:val="single"/>
        </w:rPr>
        <w:t>_____________________________________________________________________</w:t>
      </w:r>
    </w:p>
    <w:p w:rsidR="00F542AD" w:rsidRPr="00042A05" w:rsidRDefault="00F542AD" w:rsidP="004836E9">
      <w:pPr>
        <w:spacing w:before="120"/>
        <w:jc w:val="center"/>
        <w:rPr>
          <w:rFonts w:ascii="Arial Narrow" w:hAnsi="Arial Narrow"/>
          <w:b/>
        </w:rPr>
      </w:pPr>
      <w:r w:rsidRPr="00042A05">
        <w:rPr>
          <w:rFonts w:ascii="Arial Narrow" w:hAnsi="Arial Narrow"/>
          <w:b/>
        </w:rPr>
        <w:t xml:space="preserve">Dětský tábor ve </w:t>
      </w:r>
      <w:proofErr w:type="spellStart"/>
      <w:r w:rsidRPr="00042A05">
        <w:rPr>
          <w:rFonts w:ascii="Arial Narrow" w:hAnsi="Arial Narrow"/>
          <w:b/>
        </w:rPr>
        <w:t>Strměchách</w:t>
      </w:r>
      <w:proofErr w:type="spellEnd"/>
      <w:r w:rsidRPr="00042A05">
        <w:rPr>
          <w:rFonts w:ascii="Arial Narrow" w:hAnsi="Arial Narrow"/>
          <w:b/>
        </w:rPr>
        <w:t xml:space="preserve"> u Pelhřimova 25. </w:t>
      </w:r>
      <w:r w:rsidR="00480FAB">
        <w:rPr>
          <w:rFonts w:ascii="Arial Narrow" w:hAnsi="Arial Narrow"/>
          <w:b/>
        </w:rPr>
        <w:t>–</w:t>
      </w:r>
      <w:r w:rsidRPr="00042A05">
        <w:rPr>
          <w:rFonts w:ascii="Arial Narrow" w:hAnsi="Arial Narrow"/>
          <w:b/>
        </w:rPr>
        <w:t xml:space="preserve"> 31.</w:t>
      </w:r>
      <w:r w:rsidR="00480FAB">
        <w:rPr>
          <w:rFonts w:ascii="Arial Narrow" w:hAnsi="Arial Narrow"/>
          <w:b/>
        </w:rPr>
        <w:t xml:space="preserve"> </w:t>
      </w:r>
      <w:r w:rsidRPr="00042A05">
        <w:rPr>
          <w:rFonts w:ascii="Arial Narrow" w:hAnsi="Arial Narrow"/>
          <w:b/>
        </w:rPr>
        <w:t>8.</w:t>
      </w:r>
      <w:r w:rsidR="00480FAB">
        <w:rPr>
          <w:rFonts w:ascii="Arial Narrow" w:hAnsi="Arial Narrow"/>
          <w:b/>
        </w:rPr>
        <w:t xml:space="preserve"> 2019</w:t>
      </w:r>
    </w:p>
    <w:p w:rsidR="00F542AD" w:rsidRPr="00042A05" w:rsidRDefault="00F542AD" w:rsidP="007B40DD">
      <w:pPr>
        <w:spacing w:before="120"/>
        <w:jc w:val="both"/>
        <w:rPr>
          <w:rFonts w:ascii="Arial Narrow" w:hAnsi="Arial Narrow"/>
        </w:rPr>
      </w:pPr>
      <w:r w:rsidRPr="00042A05">
        <w:rPr>
          <w:rFonts w:ascii="Arial Narrow" w:hAnsi="Arial Narrow"/>
        </w:rPr>
        <w:t xml:space="preserve">Pro děti od cca </w:t>
      </w:r>
      <w:r w:rsidR="00F42A1C" w:rsidRPr="00042A05">
        <w:rPr>
          <w:rFonts w:ascii="Arial Narrow" w:hAnsi="Arial Narrow"/>
        </w:rPr>
        <w:t>7</w:t>
      </w:r>
      <w:r w:rsidRPr="00042A05">
        <w:rPr>
          <w:rFonts w:ascii="Arial Narrow" w:hAnsi="Arial Narrow"/>
        </w:rPr>
        <w:t xml:space="preserve"> let chystáme na konci prázdnin dětský tábor. Připraveni jsme také na začínající táborníky. Jako základna nám</w:t>
      </w:r>
      <w:r w:rsidR="001F0612">
        <w:rPr>
          <w:rFonts w:ascii="Arial Narrow" w:hAnsi="Arial Narrow"/>
        </w:rPr>
        <w:t xml:space="preserve">, stejně </w:t>
      </w:r>
      <w:r w:rsidR="00480FAB">
        <w:rPr>
          <w:rFonts w:ascii="Arial Narrow" w:hAnsi="Arial Narrow"/>
        </w:rPr>
        <w:t>j</w:t>
      </w:r>
      <w:r w:rsidR="00F42A1C" w:rsidRPr="00042A05">
        <w:rPr>
          <w:rFonts w:ascii="Arial Narrow" w:hAnsi="Arial Narrow"/>
        </w:rPr>
        <w:t>ako loni</w:t>
      </w:r>
      <w:r w:rsidR="001F0612">
        <w:rPr>
          <w:rFonts w:ascii="Arial Narrow" w:hAnsi="Arial Narrow"/>
        </w:rPr>
        <w:t>,</w:t>
      </w:r>
      <w:r w:rsidR="00F42A1C" w:rsidRPr="00042A05"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 xml:space="preserve">poslouží fara ve </w:t>
      </w:r>
      <w:proofErr w:type="spellStart"/>
      <w:r w:rsidRPr="00042A05">
        <w:rPr>
          <w:rFonts w:ascii="Arial Narrow" w:hAnsi="Arial Narrow"/>
        </w:rPr>
        <w:t>Strměchách</w:t>
      </w:r>
      <w:proofErr w:type="spellEnd"/>
      <w:r w:rsidRPr="00042A05">
        <w:rPr>
          <w:rFonts w:ascii="Arial Narrow" w:hAnsi="Arial Narrow"/>
        </w:rPr>
        <w:t xml:space="preserve"> u</w:t>
      </w:r>
      <w:r w:rsidR="00480FAB"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Pelhřimova s</w:t>
      </w:r>
      <w:r w:rsidR="00480FAB"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velkou</w:t>
      </w:r>
      <w:r w:rsidR="00480FAB"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>zahradou a krásným okolím. Program připraví mládež spolu s</w:t>
      </w:r>
      <w:r w:rsidR="00480FAB"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br</w:t>
      </w:r>
      <w:r w:rsidR="002D0008">
        <w:rPr>
          <w:rFonts w:ascii="Arial Narrow" w:hAnsi="Arial Narrow"/>
        </w:rPr>
        <w:t>atrem</w:t>
      </w:r>
      <w:r w:rsidRPr="00042A05">
        <w:rPr>
          <w:rFonts w:ascii="Arial Narrow" w:hAnsi="Arial Narrow"/>
        </w:rPr>
        <w:t xml:space="preserve"> farářem, u</w:t>
      </w:r>
      <w:r w:rsidR="00480FAB"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 xml:space="preserve">kterého můžete děti přihlašovat a získat další informace. Je možné na tábor pozvat i děti, které do klimentské nedělky nechodí </w:t>
      </w:r>
      <w:r w:rsidR="00480FAB">
        <w:rPr>
          <w:rFonts w:ascii="Arial Narrow" w:hAnsi="Arial Narrow"/>
        </w:rPr>
        <w:t>–</w:t>
      </w:r>
      <w:r w:rsidRPr="00042A05">
        <w:rPr>
          <w:rFonts w:ascii="Arial Narrow" w:hAnsi="Arial Narrow"/>
        </w:rPr>
        <w:t xml:space="preserve"> kamarády</w:t>
      </w:r>
      <w:r w:rsidR="00480FAB"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>ze školy, z</w:t>
      </w:r>
      <w:r w:rsidR="00480FAB"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jiných</w:t>
      </w:r>
      <w:r w:rsidR="00480FAB"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>sborů, příbuzné atd.</w:t>
      </w:r>
    </w:p>
    <w:p w:rsidR="004836E9" w:rsidRPr="00042A05" w:rsidRDefault="004836E9" w:rsidP="004836E9">
      <w:pPr>
        <w:jc w:val="both"/>
        <w:rPr>
          <w:rFonts w:ascii="Arial Narrow" w:hAnsi="Arial Narrow"/>
        </w:rPr>
      </w:pPr>
      <w:r w:rsidRPr="00042A05">
        <w:rPr>
          <w:rFonts w:ascii="Arial Narrow" w:hAnsi="Arial Narrow"/>
          <w:b/>
          <w:u w:val="single"/>
        </w:rPr>
        <w:t>_____________________________________________________________________</w:t>
      </w:r>
    </w:p>
    <w:p w:rsidR="006B676E" w:rsidRPr="002D0008" w:rsidRDefault="002D0008" w:rsidP="004836E9">
      <w:pPr>
        <w:pStyle w:val="Standard"/>
        <w:spacing w:before="120"/>
        <w:jc w:val="center"/>
        <w:rPr>
          <w:rFonts w:ascii="Arial Narrow" w:eastAsia="Times New Roman" w:hAnsi="Arial Narrow" w:cs="Times New Roman"/>
          <w:b/>
          <w:bCs/>
          <w:lang w:val="cs-CZ"/>
        </w:rPr>
      </w:pPr>
      <w:r>
        <w:rPr>
          <w:rFonts w:ascii="Arial Narrow" w:eastAsia="Times New Roman" w:hAnsi="Arial Narrow" w:cs="Times New Roman"/>
          <w:b/>
          <w:bCs/>
          <w:lang w:val="cs-CZ"/>
        </w:rPr>
        <w:t>P</w:t>
      </w:r>
      <w:r w:rsidR="006B676E" w:rsidRPr="002D0008">
        <w:rPr>
          <w:rFonts w:ascii="Arial Narrow" w:eastAsia="Times New Roman" w:hAnsi="Arial Narrow" w:cs="Times New Roman"/>
          <w:b/>
          <w:bCs/>
          <w:lang w:val="cs-CZ"/>
        </w:rPr>
        <w:t>ostní koncert LEKCE KAJÍCNOSTI</w:t>
      </w:r>
    </w:p>
    <w:p w:rsidR="006B676E" w:rsidRPr="00042A05" w:rsidRDefault="006B676E" w:rsidP="002D1BD2">
      <w:pPr>
        <w:pStyle w:val="Standard"/>
        <w:jc w:val="center"/>
        <w:rPr>
          <w:rFonts w:ascii="Arial Narrow" w:eastAsia="Times New Roman" w:hAnsi="Arial Narrow" w:cs="Times New Roman"/>
          <w:b/>
          <w:bCs/>
          <w:lang w:val="cs-CZ"/>
        </w:rPr>
      </w:pPr>
      <w:r w:rsidRPr="00042A05">
        <w:rPr>
          <w:rFonts w:ascii="Arial Narrow" w:eastAsia="Times New Roman" w:hAnsi="Arial Narrow" w:cs="Times New Roman"/>
          <w:b/>
          <w:bCs/>
          <w:lang w:val="cs-CZ"/>
        </w:rPr>
        <w:t>ve středu 10. dubna v</w:t>
      </w:r>
      <w:r w:rsidR="00480FAB">
        <w:rPr>
          <w:rFonts w:ascii="Arial Narrow" w:eastAsia="Times New Roman" w:hAnsi="Arial Narrow" w:cs="Times New Roman"/>
          <w:b/>
          <w:bCs/>
          <w:lang w:val="cs-CZ"/>
        </w:rPr>
        <w:t> </w:t>
      </w:r>
      <w:r w:rsidRPr="00042A05">
        <w:rPr>
          <w:rFonts w:ascii="Arial Narrow" w:eastAsia="Times New Roman" w:hAnsi="Arial Narrow" w:cs="Times New Roman"/>
          <w:b/>
          <w:bCs/>
          <w:lang w:val="cs-CZ"/>
        </w:rPr>
        <w:t>18</w:t>
      </w:r>
      <w:r w:rsidR="00480FAB">
        <w:rPr>
          <w:rFonts w:ascii="Arial Narrow" w:eastAsia="Times New Roman" w:hAnsi="Arial Narrow" w:cs="Times New Roman"/>
          <w:b/>
          <w:bCs/>
          <w:lang w:val="cs-CZ"/>
        </w:rPr>
        <w:t xml:space="preserve"> </w:t>
      </w:r>
      <w:r w:rsidRPr="00042A05">
        <w:rPr>
          <w:rFonts w:ascii="Arial Narrow" w:eastAsia="Times New Roman" w:hAnsi="Arial Narrow" w:cs="Times New Roman"/>
          <w:b/>
          <w:bCs/>
          <w:lang w:val="cs-CZ"/>
        </w:rPr>
        <w:t xml:space="preserve">hodin, kostel u Klimenta </w:t>
      </w:r>
    </w:p>
    <w:p w:rsidR="006B676E" w:rsidRPr="00042A05" w:rsidRDefault="006B676E" w:rsidP="00480FAB">
      <w:pPr>
        <w:pStyle w:val="Standard"/>
        <w:spacing w:before="120"/>
        <w:jc w:val="center"/>
        <w:rPr>
          <w:rFonts w:ascii="Arial Narrow" w:eastAsia="Times New Roman" w:hAnsi="Arial Narrow" w:cs="Times New Roman"/>
          <w:bCs/>
          <w:lang w:val="cs-CZ"/>
        </w:rPr>
      </w:pPr>
      <w:r w:rsidRPr="00042A05">
        <w:rPr>
          <w:rFonts w:ascii="Arial Narrow" w:eastAsia="Times New Roman" w:hAnsi="Arial Narrow" w:cs="Times New Roman"/>
          <w:bCs/>
          <w:lang w:val="cs-CZ"/>
        </w:rPr>
        <w:t xml:space="preserve">Eva Bublová </w:t>
      </w:r>
      <w:r w:rsidR="00480FAB">
        <w:rPr>
          <w:rFonts w:ascii="Arial Narrow" w:eastAsia="Times New Roman" w:hAnsi="Arial Narrow" w:cs="Times New Roman"/>
          <w:bCs/>
          <w:lang w:val="cs-CZ"/>
        </w:rPr>
        <w:t>–</w:t>
      </w:r>
      <w:r w:rsidRPr="00042A05">
        <w:rPr>
          <w:rFonts w:ascii="Arial Narrow" w:eastAsia="Times New Roman" w:hAnsi="Arial Narrow" w:cs="Times New Roman"/>
          <w:bCs/>
          <w:lang w:val="cs-CZ"/>
        </w:rPr>
        <w:t xml:space="preserve"> varhany, cembalo</w:t>
      </w:r>
      <w:r w:rsidR="00480FAB">
        <w:rPr>
          <w:rFonts w:ascii="Arial Narrow" w:eastAsia="Times New Roman" w:hAnsi="Arial Narrow" w:cs="Times New Roman"/>
          <w:bCs/>
          <w:lang w:val="cs-CZ"/>
        </w:rPr>
        <w:tab/>
      </w:r>
      <w:r w:rsidRPr="00042A05">
        <w:rPr>
          <w:rFonts w:ascii="Arial Narrow" w:eastAsia="Times New Roman" w:hAnsi="Arial Narrow" w:cs="Times New Roman"/>
          <w:bCs/>
          <w:lang w:val="cs-CZ"/>
        </w:rPr>
        <w:t xml:space="preserve">Jan </w:t>
      </w:r>
      <w:proofErr w:type="spellStart"/>
      <w:r w:rsidRPr="00042A05">
        <w:rPr>
          <w:rFonts w:ascii="Arial Narrow" w:eastAsia="Times New Roman" w:hAnsi="Arial Narrow" w:cs="Times New Roman"/>
          <w:bCs/>
          <w:lang w:val="cs-CZ"/>
        </w:rPr>
        <w:t>Mikušek</w:t>
      </w:r>
      <w:proofErr w:type="spellEnd"/>
      <w:r w:rsidRPr="00042A05">
        <w:rPr>
          <w:rFonts w:ascii="Arial Narrow" w:eastAsia="Times New Roman" w:hAnsi="Arial Narrow" w:cs="Times New Roman"/>
          <w:bCs/>
          <w:lang w:val="cs-CZ"/>
        </w:rPr>
        <w:t xml:space="preserve"> </w:t>
      </w:r>
      <w:r w:rsidR="00480FAB">
        <w:rPr>
          <w:rFonts w:ascii="Arial Narrow" w:eastAsia="Times New Roman" w:hAnsi="Arial Narrow" w:cs="Times New Roman"/>
          <w:bCs/>
          <w:lang w:val="cs-CZ"/>
        </w:rPr>
        <w:t>–</w:t>
      </w:r>
      <w:r w:rsidRPr="00042A05">
        <w:rPr>
          <w:rFonts w:ascii="Arial Narrow" w:eastAsia="Times New Roman" w:hAnsi="Arial Narrow" w:cs="Times New Roman"/>
          <w:bCs/>
          <w:lang w:val="cs-CZ"/>
        </w:rPr>
        <w:t xml:space="preserve"> zpěv, mluvené slovo</w:t>
      </w:r>
    </w:p>
    <w:p w:rsidR="006B676E" w:rsidRPr="00042A05" w:rsidRDefault="006B676E" w:rsidP="00BE2644">
      <w:pPr>
        <w:pStyle w:val="Standard"/>
        <w:tabs>
          <w:tab w:val="left" w:pos="1560"/>
        </w:tabs>
        <w:spacing w:before="60"/>
        <w:rPr>
          <w:rFonts w:ascii="Arial Narrow" w:hAnsi="Arial Narrow"/>
          <w:lang w:val="cs-CZ"/>
        </w:rPr>
      </w:pPr>
      <w:proofErr w:type="spellStart"/>
      <w:r w:rsidRPr="00042A05">
        <w:rPr>
          <w:rFonts w:ascii="Arial Narrow" w:eastAsia="Times New Roman" w:hAnsi="Arial Narrow" w:cs="Times New Roman"/>
          <w:lang w:val="cs-CZ"/>
        </w:rPr>
        <w:t>Johann</w:t>
      </w:r>
      <w:proofErr w:type="spellEnd"/>
      <w:r w:rsidRPr="00042A05">
        <w:rPr>
          <w:rFonts w:ascii="Arial Narrow" w:eastAsia="Times New Roman" w:hAnsi="Arial Narrow" w:cs="Times New Roman"/>
          <w:lang w:val="cs-CZ"/>
        </w:rPr>
        <w:t xml:space="preserve"> </w:t>
      </w:r>
      <w:proofErr w:type="spellStart"/>
      <w:r w:rsidRPr="00042A05">
        <w:rPr>
          <w:rFonts w:ascii="Arial Narrow" w:eastAsia="Times New Roman" w:hAnsi="Arial Narrow" w:cs="Times New Roman"/>
          <w:lang w:val="cs-CZ"/>
        </w:rPr>
        <w:t>Kuhnau</w:t>
      </w:r>
      <w:proofErr w:type="spellEnd"/>
      <w:r w:rsidRPr="00042A05">
        <w:rPr>
          <w:rFonts w:ascii="Arial Narrow" w:hAnsi="Arial Narrow"/>
          <w:lang w:val="cs-CZ"/>
        </w:rPr>
        <w:tab/>
      </w:r>
      <w:r w:rsidRPr="00042A05">
        <w:rPr>
          <w:rFonts w:ascii="Arial Narrow" w:eastAsia="Times New Roman" w:hAnsi="Arial Narrow" w:cs="Times New Roman"/>
          <w:lang w:val="cs-CZ"/>
        </w:rPr>
        <w:t>Biblická sonáta III. Svatba Jákobova</w:t>
      </w:r>
    </w:p>
    <w:p w:rsidR="006B676E" w:rsidRPr="00042A05" w:rsidRDefault="006B676E" w:rsidP="00480FAB">
      <w:pPr>
        <w:pStyle w:val="Standard"/>
        <w:tabs>
          <w:tab w:val="left" w:pos="1560"/>
        </w:tabs>
        <w:rPr>
          <w:rFonts w:ascii="Arial Narrow" w:eastAsia="Times New Roman" w:hAnsi="Arial Narrow" w:cs="Times New Roman"/>
          <w:b/>
          <w:bCs/>
          <w:lang w:val="cs-CZ"/>
        </w:rPr>
      </w:pPr>
      <w:r w:rsidRPr="00042A05">
        <w:rPr>
          <w:rFonts w:ascii="Arial Narrow" w:eastAsia="Times New Roman" w:hAnsi="Arial Narrow" w:cs="Times New Roman"/>
          <w:lang w:val="cs-CZ"/>
        </w:rPr>
        <w:t>(1</w:t>
      </w:r>
      <w:r w:rsidRPr="00042A05">
        <w:rPr>
          <w:rFonts w:ascii="Arial Narrow" w:hAnsi="Arial Narrow"/>
          <w:lang w:val="cs-CZ"/>
        </w:rPr>
        <w:t>660 – 1722)</w:t>
      </w:r>
      <w:r w:rsidRPr="00042A05">
        <w:rPr>
          <w:rFonts w:ascii="Arial Narrow" w:eastAsia="Times New Roman" w:hAnsi="Arial Narrow" w:cs="Times New Roman"/>
          <w:lang w:val="cs-CZ"/>
        </w:rPr>
        <w:tab/>
        <w:t>Biblická sonáta VI. Jákobova smrt</w:t>
      </w:r>
    </w:p>
    <w:p w:rsidR="006B676E" w:rsidRPr="00042A05" w:rsidRDefault="006B676E" w:rsidP="00480FAB">
      <w:pPr>
        <w:pStyle w:val="Standard"/>
        <w:tabs>
          <w:tab w:val="left" w:pos="1560"/>
        </w:tabs>
        <w:rPr>
          <w:rFonts w:ascii="Arial Narrow" w:hAnsi="Arial Narrow"/>
          <w:lang w:val="cs-CZ"/>
        </w:rPr>
      </w:pPr>
      <w:r w:rsidRPr="00042A05">
        <w:rPr>
          <w:rFonts w:ascii="Arial Narrow" w:hAnsi="Arial Narrow"/>
          <w:lang w:val="cs-CZ"/>
        </w:rPr>
        <w:tab/>
        <w:t>Biblická sonáta IV.</w:t>
      </w:r>
      <w:r w:rsidR="00B804B8" w:rsidRPr="00042A05">
        <w:rPr>
          <w:rFonts w:ascii="Arial Narrow" w:hAnsi="Arial Narrow"/>
          <w:lang w:val="cs-CZ"/>
        </w:rPr>
        <w:t xml:space="preserve"> </w:t>
      </w:r>
      <w:r w:rsidRPr="00042A05">
        <w:rPr>
          <w:rFonts w:ascii="Arial Narrow" w:hAnsi="Arial Narrow"/>
          <w:lang w:val="cs-CZ"/>
        </w:rPr>
        <w:t xml:space="preserve">Na smrt nemocný a znovu uzdravený </w:t>
      </w:r>
      <w:proofErr w:type="spellStart"/>
      <w:r w:rsidRPr="00042A05">
        <w:rPr>
          <w:rFonts w:ascii="Arial Narrow" w:hAnsi="Arial Narrow"/>
          <w:lang w:val="cs-CZ"/>
        </w:rPr>
        <w:t>Chizkiáš</w:t>
      </w:r>
      <w:proofErr w:type="spellEnd"/>
    </w:p>
    <w:p w:rsidR="006B676E" w:rsidRPr="00042A05" w:rsidRDefault="006B676E" w:rsidP="00BE2644">
      <w:pPr>
        <w:pStyle w:val="Standard"/>
        <w:spacing w:before="60"/>
        <w:rPr>
          <w:rFonts w:ascii="Arial Narrow" w:eastAsia="Times New Roman" w:hAnsi="Arial Narrow" w:cs="Times New Roman"/>
          <w:lang w:val="cs-CZ"/>
        </w:rPr>
      </w:pPr>
      <w:r w:rsidRPr="00042A05">
        <w:rPr>
          <w:rFonts w:ascii="Arial Narrow" w:eastAsia="Times New Roman" w:hAnsi="Arial Narrow" w:cs="Times New Roman"/>
          <w:bCs/>
          <w:lang w:val="cs-CZ"/>
        </w:rPr>
        <w:t xml:space="preserve">dále na programu </w:t>
      </w:r>
      <w:proofErr w:type="spellStart"/>
      <w:r w:rsidRPr="00042A05">
        <w:rPr>
          <w:rFonts w:ascii="Arial Narrow" w:eastAsia="Times New Roman" w:hAnsi="Arial Narrow" w:cs="Times New Roman"/>
          <w:bCs/>
          <w:lang w:val="cs-CZ"/>
        </w:rPr>
        <w:t>Johann</w:t>
      </w:r>
      <w:proofErr w:type="spellEnd"/>
      <w:r w:rsidRPr="00042A05">
        <w:rPr>
          <w:rFonts w:ascii="Arial Narrow" w:eastAsia="Times New Roman" w:hAnsi="Arial Narrow" w:cs="Times New Roman"/>
          <w:bCs/>
          <w:lang w:val="cs-CZ"/>
        </w:rPr>
        <w:t xml:space="preserve"> </w:t>
      </w:r>
      <w:proofErr w:type="spellStart"/>
      <w:r w:rsidRPr="00042A05">
        <w:rPr>
          <w:rFonts w:ascii="Arial Narrow" w:eastAsia="Times New Roman" w:hAnsi="Arial Narrow" w:cs="Times New Roman"/>
          <w:bCs/>
          <w:lang w:val="cs-CZ"/>
        </w:rPr>
        <w:t>Kaspar</w:t>
      </w:r>
      <w:proofErr w:type="spellEnd"/>
      <w:r w:rsidRPr="00042A05">
        <w:rPr>
          <w:rFonts w:ascii="Arial Narrow" w:eastAsia="Times New Roman" w:hAnsi="Arial Narrow" w:cs="Times New Roman"/>
          <w:bCs/>
          <w:lang w:val="cs-CZ"/>
        </w:rPr>
        <w:t xml:space="preserve"> </w:t>
      </w:r>
      <w:proofErr w:type="spellStart"/>
      <w:r w:rsidRPr="00042A05">
        <w:rPr>
          <w:rFonts w:ascii="Arial Narrow" w:eastAsia="Times New Roman" w:hAnsi="Arial Narrow" w:cs="Times New Roman"/>
          <w:bCs/>
          <w:lang w:val="cs-CZ"/>
        </w:rPr>
        <w:t>Kerll</w:t>
      </w:r>
      <w:proofErr w:type="spellEnd"/>
      <w:r w:rsidRPr="00042A05">
        <w:rPr>
          <w:rFonts w:ascii="Arial Narrow" w:eastAsia="Times New Roman" w:hAnsi="Arial Narrow" w:cs="Times New Roman"/>
          <w:bCs/>
          <w:lang w:val="cs-CZ"/>
        </w:rPr>
        <w:t xml:space="preserve"> a</w:t>
      </w:r>
      <w:r w:rsidRPr="00042A05">
        <w:rPr>
          <w:rFonts w:ascii="Arial Narrow" w:eastAsia="Times New Roman" w:hAnsi="Arial Narrow" w:cs="Times New Roman"/>
          <w:lang w:val="cs-CZ"/>
        </w:rPr>
        <w:t xml:space="preserve"> </w:t>
      </w:r>
      <w:proofErr w:type="spellStart"/>
      <w:r w:rsidRPr="00042A05">
        <w:rPr>
          <w:rFonts w:ascii="Arial Narrow" w:eastAsia="Times New Roman" w:hAnsi="Arial Narrow" w:cs="Times New Roman"/>
          <w:bCs/>
          <w:lang w:val="cs-CZ"/>
        </w:rPr>
        <w:t>Girolamo</w:t>
      </w:r>
      <w:proofErr w:type="spellEnd"/>
      <w:r w:rsidRPr="00042A05">
        <w:rPr>
          <w:rFonts w:ascii="Arial Narrow" w:eastAsia="Times New Roman" w:hAnsi="Arial Narrow" w:cs="Times New Roman"/>
          <w:bCs/>
          <w:lang w:val="cs-CZ"/>
        </w:rPr>
        <w:t xml:space="preserve"> </w:t>
      </w:r>
      <w:proofErr w:type="spellStart"/>
      <w:r w:rsidRPr="00042A05">
        <w:rPr>
          <w:rFonts w:ascii="Arial Narrow" w:eastAsia="Times New Roman" w:hAnsi="Arial Narrow" w:cs="Times New Roman"/>
          <w:bCs/>
          <w:lang w:val="cs-CZ"/>
        </w:rPr>
        <w:t>Frescobaldi</w:t>
      </w:r>
      <w:proofErr w:type="spellEnd"/>
    </w:p>
    <w:p w:rsidR="00291405" w:rsidRPr="00291405" w:rsidRDefault="00291405" w:rsidP="00291405">
      <w:pPr>
        <w:tabs>
          <w:tab w:val="left" w:pos="6804"/>
        </w:tabs>
        <w:jc w:val="both"/>
        <w:rPr>
          <w:rFonts w:ascii="Arial Narrow" w:hAnsi="Arial Narrow" w:cs="Century Schoolbook L"/>
          <w:b/>
          <w:bCs/>
          <w:szCs w:val="40"/>
        </w:rPr>
      </w:pPr>
    </w:p>
    <w:p w:rsidR="00327724" w:rsidRDefault="00327724" w:rsidP="00291405">
      <w:pPr>
        <w:pStyle w:val="Standard"/>
        <w:spacing w:before="240"/>
        <w:jc w:val="center"/>
        <w:rPr>
          <w:rFonts w:ascii="Arial Narrow" w:eastAsia="Times New Roman" w:hAnsi="Arial Narrow" w:cs="Times New Roman"/>
          <w:b/>
          <w:lang w:val="cs-CZ"/>
        </w:rPr>
      </w:pPr>
    </w:p>
    <w:p w:rsidR="00291405" w:rsidRPr="00042A05" w:rsidRDefault="00291405" w:rsidP="00291405">
      <w:pPr>
        <w:pStyle w:val="Standard"/>
        <w:spacing w:before="240"/>
        <w:jc w:val="center"/>
        <w:rPr>
          <w:rFonts w:ascii="Arial Narrow" w:eastAsia="Times New Roman" w:hAnsi="Arial Narrow" w:cs="Times New Roman"/>
          <w:b/>
          <w:lang w:val="cs-CZ"/>
        </w:rPr>
      </w:pPr>
      <w:r w:rsidRPr="00042A05">
        <w:rPr>
          <w:rFonts w:ascii="Arial Narrow" w:eastAsia="Times New Roman" w:hAnsi="Arial Narrow" w:cs="Times New Roman"/>
          <w:b/>
          <w:lang w:val="cs-CZ"/>
        </w:rPr>
        <w:t>Jiřina Dvořáková Marešová</w:t>
      </w:r>
    </w:p>
    <w:p w:rsidR="00291405" w:rsidRPr="00042A05" w:rsidRDefault="00291405" w:rsidP="00291405">
      <w:pPr>
        <w:pStyle w:val="Standard"/>
        <w:jc w:val="center"/>
        <w:rPr>
          <w:rFonts w:ascii="Arial Narrow" w:eastAsia="Times New Roman" w:hAnsi="Arial Narrow" w:cs="Times New Roman"/>
          <w:b/>
          <w:lang w:val="cs-CZ"/>
        </w:rPr>
      </w:pPr>
      <w:r w:rsidRPr="00042A05">
        <w:rPr>
          <w:rFonts w:ascii="Arial Narrow" w:eastAsia="Times New Roman" w:hAnsi="Arial Narrow" w:cs="Times New Roman"/>
          <w:b/>
          <w:lang w:val="cs-CZ"/>
        </w:rPr>
        <w:t>Janovy pašije (premiéra)</w:t>
      </w:r>
    </w:p>
    <w:p w:rsidR="00291405" w:rsidRPr="00042A05" w:rsidRDefault="00291405" w:rsidP="00291405">
      <w:pPr>
        <w:pStyle w:val="Standard"/>
        <w:spacing w:before="120"/>
        <w:jc w:val="center"/>
        <w:rPr>
          <w:rFonts w:ascii="Arial Narrow" w:hAnsi="Arial Narrow"/>
          <w:b/>
          <w:lang w:val="cs-CZ"/>
        </w:rPr>
      </w:pPr>
      <w:r w:rsidRPr="00042A05">
        <w:rPr>
          <w:rFonts w:ascii="Arial Narrow" w:hAnsi="Arial Narrow"/>
          <w:b/>
          <w:lang w:val="cs-CZ"/>
        </w:rPr>
        <w:t>kostel u Salvátora (Salvátorská ul.)</w:t>
      </w:r>
    </w:p>
    <w:p w:rsidR="00291405" w:rsidRPr="00042A05" w:rsidRDefault="00291405" w:rsidP="00291405">
      <w:pPr>
        <w:pStyle w:val="Standard"/>
        <w:jc w:val="center"/>
        <w:rPr>
          <w:rFonts w:ascii="Arial Narrow" w:hAnsi="Arial Narrow"/>
          <w:b/>
          <w:lang w:val="cs-CZ"/>
        </w:rPr>
      </w:pPr>
      <w:r w:rsidRPr="00042A05">
        <w:rPr>
          <w:rFonts w:ascii="Arial Narrow" w:hAnsi="Arial Narrow"/>
          <w:b/>
          <w:lang w:val="cs-CZ"/>
        </w:rPr>
        <w:t>pátek 12.</w:t>
      </w:r>
      <w:r>
        <w:rPr>
          <w:rFonts w:ascii="Arial Narrow" w:hAnsi="Arial Narrow"/>
          <w:b/>
          <w:lang w:val="cs-CZ"/>
        </w:rPr>
        <w:t xml:space="preserve"> </w:t>
      </w:r>
      <w:r w:rsidRPr="00042A05">
        <w:rPr>
          <w:rFonts w:ascii="Arial Narrow" w:hAnsi="Arial Narrow"/>
          <w:b/>
          <w:lang w:val="cs-CZ"/>
        </w:rPr>
        <w:t>dubna v</w:t>
      </w:r>
      <w:r>
        <w:rPr>
          <w:rFonts w:ascii="Arial Narrow" w:hAnsi="Arial Narrow"/>
          <w:b/>
          <w:lang w:val="cs-CZ"/>
        </w:rPr>
        <w:t> </w:t>
      </w:r>
      <w:r w:rsidRPr="00042A05">
        <w:rPr>
          <w:rFonts w:ascii="Arial Narrow" w:hAnsi="Arial Narrow"/>
          <w:b/>
          <w:lang w:val="cs-CZ"/>
        </w:rPr>
        <w:t>19.30</w:t>
      </w:r>
    </w:p>
    <w:p w:rsidR="00291405" w:rsidRPr="00042A05" w:rsidRDefault="00291405" w:rsidP="00291405">
      <w:pPr>
        <w:pStyle w:val="Standard"/>
        <w:spacing w:before="120"/>
        <w:rPr>
          <w:rFonts w:ascii="Arial Narrow" w:eastAsia="Times New Roman" w:hAnsi="Arial Narrow" w:cs="Times New Roman"/>
          <w:lang w:val="cs-CZ"/>
        </w:rPr>
      </w:pPr>
      <w:r w:rsidRPr="00042A05">
        <w:rPr>
          <w:rFonts w:ascii="Arial Narrow" w:eastAsia="Times New Roman" w:hAnsi="Arial Narrow" w:cs="Times New Roman"/>
          <w:lang w:val="cs-CZ"/>
        </w:rPr>
        <w:t>Pěvecký sbor Naši Pěvci při sboru ČCE v</w:t>
      </w:r>
      <w:r>
        <w:rPr>
          <w:rFonts w:ascii="Arial Narrow" w:eastAsia="Times New Roman" w:hAnsi="Arial Narrow" w:cs="Times New Roman"/>
          <w:lang w:val="cs-CZ"/>
        </w:rPr>
        <w:t> </w:t>
      </w:r>
      <w:r w:rsidRPr="00042A05">
        <w:rPr>
          <w:rFonts w:ascii="Arial Narrow" w:eastAsia="Times New Roman" w:hAnsi="Arial Narrow" w:cs="Times New Roman"/>
          <w:lang w:val="cs-CZ"/>
        </w:rPr>
        <w:t>Praze</w:t>
      </w:r>
      <w:r>
        <w:rPr>
          <w:rFonts w:ascii="Arial Narrow" w:eastAsia="Times New Roman" w:hAnsi="Arial Narrow" w:cs="Times New Roman"/>
          <w:lang w:val="cs-CZ"/>
        </w:rPr>
        <w:t xml:space="preserve"> </w:t>
      </w:r>
      <w:r w:rsidRPr="00042A05">
        <w:rPr>
          <w:rFonts w:ascii="Arial Narrow" w:eastAsia="Times New Roman" w:hAnsi="Arial Narrow" w:cs="Times New Roman"/>
          <w:lang w:val="cs-CZ"/>
        </w:rPr>
        <w:t xml:space="preserve">6 </w:t>
      </w:r>
      <w:r>
        <w:rPr>
          <w:rFonts w:ascii="Arial Narrow" w:eastAsia="Times New Roman" w:hAnsi="Arial Narrow" w:cs="Times New Roman"/>
          <w:lang w:val="cs-CZ"/>
        </w:rPr>
        <w:t>–</w:t>
      </w:r>
      <w:r w:rsidRPr="00042A05">
        <w:rPr>
          <w:rFonts w:ascii="Arial Narrow" w:eastAsia="Times New Roman" w:hAnsi="Arial Narrow" w:cs="Times New Roman"/>
          <w:lang w:val="cs-CZ"/>
        </w:rPr>
        <w:t xml:space="preserve"> Dejvicích</w:t>
      </w:r>
    </w:p>
    <w:p w:rsidR="00291405" w:rsidRPr="00042A05" w:rsidRDefault="00291405" w:rsidP="00291405">
      <w:pPr>
        <w:pStyle w:val="Standard"/>
        <w:rPr>
          <w:rFonts w:ascii="Arial Narrow" w:hAnsi="Arial Narrow"/>
          <w:lang w:val="cs-CZ"/>
        </w:rPr>
      </w:pPr>
      <w:r w:rsidRPr="00042A05">
        <w:rPr>
          <w:rFonts w:ascii="Arial Narrow" w:eastAsia="Times New Roman" w:hAnsi="Arial Narrow" w:cs="Times New Roman"/>
          <w:lang w:val="cs-CZ"/>
        </w:rPr>
        <w:t xml:space="preserve">Sbormistr </w:t>
      </w:r>
      <w:r>
        <w:rPr>
          <w:rFonts w:ascii="Arial Narrow" w:eastAsia="Times New Roman" w:hAnsi="Arial Narrow" w:cs="Times New Roman"/>
          <w:lang w:val="cs-CZ"/>
        </w:rPr>
        <w:t>–</w:t>
      </w:r>
      <w:r w:rsidRPr="00042A05">
        <w:rPr>
          <w:rFonts w:ascii="Arial Narrow" w:eastAsia="Times New Roman" w:hAnsi="Arial Narrow" w:cs="Times New Roman"/>
          <w:lang w:val="cs-CZ"/>
        </w:rPr>
        <w:t xml:space="preserve"> Filip</w:t>
      </w:r>
      <w:r>
        <w:rPr>
          <w:rFonts w:ascii="Arial Narrow" w:eastAsia="Times New Roman" w:hAnsi="Arial Narrow" w:cs="Times New Roman"/>
          <w:lang w:val="cs-CZ"/>
        </w:rPr>
        <w:t xml:space="preserve"> </w:t>
      </w:r>
      <w:proofErr w:type="spellStart"/>
      <w:r w:rsidRPr="00042A05">
        <w:rPr>
          <w:rFonts w:ascii="Arial Narrow" w:eastAsia="Times New Roman" w:hAnsi="Arial Narrow" w:cs="Times New Roman"/>
          <w:lang w:val="cs-CZ"/>
        </w:rPr>
        <w:t>H.H</w:t>
      </w:r>
      <w:r w:rsidRPr="00042A05">
        <w:rPr>
          <w:rFonts w:ascii="Arial Narrow" w:hAnsi="Arial Narrow"/>
          <w:lang w:val="cs-CZ"/>
        </w:rPr>
        <w:t>ärtel</w:t>
      </w:r>
      <w:proofErr w:type="spellEnd"/>
      <w:r w:rsidRPr="00042A05">
        <w:rPr>
          <w:rFonts w:ascii="Arial Narrow" w:hAnsi="Arial Narrow"/>
          <w:lang w:val="cs-CZ"/>
        </w:rPr>
        <w:t xml:space="preserve">, Ludmila Vernerová </w:t>
      </w:r>
      <w:r>
        <w:rPr>
          <w:rFonts w:ascii="Arial Narrow" w:hAnsi="Arial Narrow"/>
          <w:lang w:val="cs-CZ"/>
        </w:rPr>
        <w:t>–</w:t>
      </w:r>
      <w:r w:rsidRPr="00042A05">
        <w:rPr>
          <w:rFonts w:ascii="Arial Narrow" w:hAnsi="Arial Narrow"/>
          <w:lang w:val="cs-CZ"/>
        </w:rPr>
        <w:t xml:space="preserve"> soprán, </w:t>
      </w:r>
    </w:p>
    <w:p w:rsidR="00291405" w:rsidRPr="00042A05" w:rsidRDefault="00291405" w:rsidP="00291405">
      <w:pPr>
        <w:pStyle w:val="Standard"/>
        <w:rPr>
          <w:rFonts w:ascii="Arial Narrow" w:hAnsi="Arial Narrow"/>
          <w:lang w:val="cs-CZ"/>
        </w:rPr>
      </w:pPr>
      <w:r w:rsidRPr="00042A05">
        <w:rPr>
          <w:rFonts w:ascii="Arial Narrow" w:hAnsi="Arial Narrow"/>
          <w:lang w:val="cs-CZ"/>
        </w:rPr>
        <w:t xml:space="preserve">Jan Potměšil </w:t>
      </w:r>
      <w:r>
        <w:rPr>
          <w:rFonts w:ascii="Arial Narrow" w:hAnsi="Arial Narrow"/>
          <w:lang w:val="cs-CZ"/>
        </w:rPr>
        <w:t>–</w:t>
      </w:r>
      <w:r w:rsidRPr="00042A05">
        <w:rPr>
          <w:rFonts w:ascii="Arial Narrow" w:hAnsi="Arial Narrow"/>
          <w:lang w:val="cs-CZ"/>
        </w:rPr>
        <w:t xml:space="preserve"> umělecký</w:t>
      </w:r>
      <w:r>
        <w:rPr>
          <w:rFonts w:ascii="Arial Narrow" w:hAnsi="Arial Narrow"/>
          <w:lang w:val="cs-CZ"/>
        </w:rPr>
        <w:t xml:space="preserve"> </w:t>
      </w:r>
      <w:r w:rsidRPr="00042A05">
        <w:rPr>
          <w:rFonts w:ascii="Arial Narrow" w:hAnsi="Arial Narrow"/>
          <w:lang w:val="cs-CZ"/>
        </w:rPr>
        <w:t xml:space="preserve">přednes, Jiřina Dvořáková Marešová </w:t>
      </w:r>
      <w:r>
        <w:rPr>
          <w:rFonts w:ascii="Arial Narrow" w:hAnsi="Arial Narrow"/>
          <w:lang w:val="cs-CZ"/>
        </w:rPr>
        <w:t>–</w:t>
      </w:r>
      <w:r w:rsidRPr="00042A05">
        <w:rPr>
          <w:rFonts w:ascii="Arial Narrow" w:hAnsi="Arial Narrow"/>
          <w:lang w:val="cs-CZ"/>
        </w:rPr>
        <w:t xml:space="preserve"> varhany</w:t>
      </w:r>
      <w:r>
        <w:rPr>
          <w:rFonts w:ascii="Arial Narrow" w:hAnsi="Arial Narrow"/>
          <w:lang w:val="cs-CZ"/>
        </w:rPr>
        <w:t xml:space="preserve"> </w:t>
      </w:r>
    </w:p>
    <w:p w:rsidR="00291405" w:rsidRPr="00042A05" w:rsidRDefault="00291405" w:rsidP="00291405">
      <w:pPr>
        <w:pStyle w:val="Standard"/>
        <w:rPr>
          <w:rFonts w:ascii="Arial Narrow" w:hAnsi="Arial Narrow"/>
          <w:b/>
          <w:u w:val="single"/>
          <w:lang w:val="cs-CZ"/>
        </w:rPr>
      </w:pPr>
      <w:r w:rsidRPr="00042A05">
        <w:rPr>
          <w:rFonts w:ascii="Arial Narrow" w:hAnsi="Arial Narrow"/>
          <w:b/>
          <w:u w:val="single"/>
          <w:lang w:val="cs-CZ"/>
        </w:rPr>
        <w:t>_____________________________________________________________________</w:t>
      </w:r>
    </w:p>
    <w:p w:rsidR="00291405" w:rsidRPr="00042A05" w:rsidRDefault="00291405" w:rsidP="00291405">
      <w:pPr>
        <w:spacing w:before="240"/>
        <w:jc w:val="both"/>
        <w:rPr>
          <w:rFonts w:ascii="Arial Narrow" w:hAnsi="Arial Narrow"/>
          <w:b/>
        </w:rPr>
      </w:pPr>
      <w:r w:rsidRPr="00042A05">
        <w:rPr>
          <w:rFonts w:ascii="Arial Narrow" w:hAnsi="Arial Narrow"/>
          <w:b/>
        </w:rPr>
        <w:t xml:space="preserve">Přenos bohoslužeb do sálu </w:t>
      </w:r>
    </w:p>
    <w:p w:rsidR="00291405" w:rsidRPr="00042A05" w:rsidRDefault="00291405" w:rsidP="00291405">
      <w:pPr>
        <w:spacing w:before="120"/>
        <w:jc w:val="both"/>
        <w:rPr>
          <w:rFonts w:ascii="Arial Narrow" w:hAnsi="Arial Narrow"/>
        </w:rPr>
      </w:pPr>
      <w:r w:rsidRPr="00042A05">
        <w:rPr>
          <w:rFonts w:ascii="Arial Narrow" w:hAnsi="Arial Narrow" w:cstheme="minorHAnsi"/>
        </w:rPr>
        <w:t>Především pro rodiče s nejmenšími dětmi je od dubna k</w:t>
      </w:r>
      <w:r>
        <w:rPr>
          <w:rFonts w:ascii="Arial Narrow" w:hAnsi="Arial Narrow" w:cstheme="minorHAnsi"/>
        </w:rPr>
        <w:t> </w:t>
      </w:r>
      <w:r w:rsidRPr="00042A05">
        <w:rPr>
          <w:rFonts w:ascii="Arial Narrow" w:hAnsi="Arial Narrow" w:cstheme="minorHAnsi"/>
        </w:rPr>
        <w:t>dispozici</w:t>
      </w:r>
      <w:r>
        <w:rPr>
          <w:rFonts w:ascii="Arial Narrow" w:hAnsi="Arial Narrow" w:cstheme="minorHAnsi"/>
        </w:rPr>
        <w:t xml:space="preserve"> </w:t>
      </w:r>
      <w:r w:rsidRPr="00042A05">
        <w:rPr>
          <w:rFonts w:ascii="Arial Narrow" w:hAnsi="Arial Narrow" w:cstheme="minorHAnsi"/>
        </w:rPr>
        <w:t xml:space="preserve">přenos bohoslužeb do sborového sálu. </w:t>
      </w:r>
      <w:r>
        <w:rPr>
          <w:rFonts w:ascii="Arial Narrow" w:hAnsi="Arial Narrow" w:cstheme="minorHAnsi"/>
        </w:rPr>
        <w:t xml:space="preserve">Cílem není rodiny s dětmi z kostela vyloučit. </w:t>
      </w:r>
      <w:r w:rsidRPr="00042A05">
        <w:rPr>
          <w:rFonts w:ascii="Arial Narrow" w:hAnsi="Arial Narrow" w:cstheme="minorHAnsi"/>
        </w:rPr>
        <w:t xml:space="preserve">Pokud jim to </w:t>
      </w:r>
      <w:r>
        <w:rPr>
          <w:rFonts w:ascii="Arial Narrow" w:hAnsi="Arial Narrow" w:cstheme="minorHAnsi"/>
        </w:rPr>
        <w:t xml:space="preserve">však </w:t>
      </w:r>
      <w:r w:rsidRPr="00042A05">
        <w:rPr>
          <w:rFonts w:ascii="Arial Narrow" w:hAnsi="Arial Narrow" w:cstheme="minorHAnsi"/>
        </w:rPr>
        <w:t>bude lépe vyhovovat, budou moci v</w:t>
      </w:r>
      <w:r>
        <w:rPr>
          <w:rFonts w:ascii="Arial Narrow" w:hAnsi="Arial Narrow" w:cstheme="minorHAnsi"/>
        </w:rPr>
        <w:t> </w:t>
      </w:r>
      <w:r w:rsidRPr="00042A05">
        <w:rPr>
          <w:rFonts w:ascii="Arial Narrow" w:hAnsi="Arial Narrow" w:cstheme="minorHAnsi"/>
        </w:rPr>
        <w:t>sálu</w:t>
      </w:r>
      <w:r>
        <w:rPr>
          <w:rFonts w:ascii="Arial Narrow" w:hAnsi="Arial Narrow" w:cstheme="minorHAnsi"/>
        </w:rPr>
        <w:t xml:space="preserve"> </w:t>
      </w:r>
      <w:r w:rsidRPr="00042A05">
        <w:rPr>
          <w:rFonts w:ascii="Arial Narrow" w:hAnsi="Arial Narrow" w:cstheme="minorHAnsi"/>
        </w:rPr>
        <w:t>v</w:t>
      </w:r>
      <w:r>
        <w:rPr>
          <w:rFonts w:ascii="Arial Narrow" w:hAnsi="Arial Narrow" w:cstheme="minorHAnsi"/>
        </w:rPr>
        <w:t> </w:t>
      </w:r>
      <w:r w:rsidRPr="00042A05">
        <w:rPr>
          <w:rFonts w:ascii="Arial Narrow" w:hAnsi="Arial Narrow" w:cstheme="minorHAnsi"/>
        </w:rPr>
        <w:t>klidu</w:t>
      </w:r>
      <w:r>
        <w:rPr>
          <w:rFonts w:ascii="Arial Narrow" w:hAnsi="Arial Narrow" w:cstheme="minorHAnsi"/>
        </w:rPr>
        <w:t xml:space="preserve"> </w:t>
      </w:r>
      <w:r w:rsidRPr="00042A05">
        <w:rPr>
          <w:rFonts w:ascii="Arial Narrow" w:hAnsi="Arial Narrow" w:cstheme="minorHAnsi"/>
        </w:rPr>
        <w:t>poslouchat bohoslužby a děti si mezitím hrát.</w:t>
      </w:r>
    </w:p>
    <w:p w:rsidR="00291405" w:rsidRDefault="00291405" w:rsidP="00291405">
      <w:pPr>
        <w:jc w:val="both"/>
        <w:rPr>
          <w:rFonts w:ascii="Arial Narrow" w:hAnsi="Arial Narrow"/>
          <w:b/>
        </w:rPr>
      </w:pPr>
      <w:r w:rsidRPr="00042A05">
        <w:rPr>
          <w:rFonts w:ascii="Arial Narrow" w:hAnsi="Arial Narrow"/>
          <w:b/>
          <w:u w:val="single"/>
        </w:rPr>
        <w:t>_____________________________________________________________________</w:t>
      </w:r>
    </w:p>
    <w:p w:rsidR="00291405" w:rsidRPr="00042A05" w:rsidRDefault="00291405" w:rsidP="00291405">
      <w:pPr>
        <w:spacing w:before="240"/>
        <w:jc w:val="both"/>
        <w:rPr>
          <w:rFonts w:ascii="Arial Narrow" w:hAnsi="Arial Narrow"/>
          <w:b/>
        </w:rPr>
      </w:pPr>
      <w:r w:rsidRPr="00042A05">
        <w:rPr>
          <w:rFonts w:ascii="Arial Narrow" w:hAnsi="Arial Narrow"/>
          <w:b/>
        </w:rPr>
        <w:t>Financování církve a sboru</w:t>
      </w:r>
    </w:p>
    <w:p w:rsidR="00291405" w:rsidRPr="00042A05" w:rsidRDefault="00291405" w:rsidP="00291405">
      <w:pPr>
        <w:spacing w:before="120"/>
        <w:jc w:val="both"/>
        <w:rPr>
          <w:rFonts w:ascii="Arial Narrow" w:hAnsi="Arial Narrow"/>
        </w:rPr>
      </w:pPr>
      <w:r w:rsidRPr="00042A05">
        <w:rPr>
          <w:rFonts w:ascii="Arial Narrow" w:hAnsi="Arial Narrow"/>
        </w:rPr>
        <w:t>je v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poslední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>době aktuálním tématem. Souvisí s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 xml:space="preserve">tím, že stát každým rokem snižuje příspěvek na provoz církví tak, </w:t>
      </w:r>
      <w:r>
        <w:rPr>
          <w:rFonts w:ascii="Arial Narrow" w:hAnsi="Arial Narrow"/>
        </w:rPr>
        <w:t>aby</w:t>
      </w:r>
      <w:r w:rsidRPr="00042A05">
        <w:rPr>
          <w:rFonts w:ascii="Arial Narrow" w:hAnsi="Arial Narrow"/>
        </w:rPr>
        <w:t xml:space="preserve"> v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roce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 xml:space="preserve">2030 již církve nijak </w:t>
      </w:r>
      <w:r>
        <w:rPr>
          <w:rFonts w:ascii="Arial Narrow" w:hAnsi="Arial Narrow"/>
        </w:rPr>
        <w:t>ne</w:t>
      </w:r>
      <w:r w:rsidRPr="00042A05">
        <w:rPr>
          <w:rFonts w:ascii="Arial Narrow" w:hAnsi="Arial Narrow"/>
        </w:rPr>
        <w:t>dotova</w:t>
      </w:r>
      <w:r>
        <w:rPr>
          <w:rFonts w:ascii="Arial Narrow" w:hAnsi="Arial Narrow"/>
        </w:rPr>
        <w:t>l</w:t>
      </w:r>
      <w:r w:rsidRPr="00042A05">
        <w:rPr>
          <w:rFonts w:ascii="Arial Narrow" w:hAnsi="Arial Narrow"/>
        </w:rPr>
        <w:t xml:space="preserve">. Proto se zvyšují odvody sborů </w:t>
      </w:r>
      <w:r>
        <w:rPr>
          <w:rFonts w:ascii="Arial Narrow" w:hAnsi="Arial Narrow"/>
        </w:rPr>
        <w:t xml:space="preserve">jak </w:t>
      </w:r>
      <w:r w:rsidRPr="00042A05">
        <w:rPr>
          <w:rFonts w:ascii="Arial Narrow" w:hAnsi="Arial Narrow"/>
        </w:rPr>
        <w:t>na provoz ústředí</w:t>
      </w:r>
      <w:r>
        <w:rPr>
          <w:rFonts w:ascii="Arial Narrow" w:hAnsi="Arial Narrow"/>
        </w:rPr>
        <w:t>, tak</w:t>
      </w:r>
      <w:r w:rsidRPr="00042A05">
        <w:rPr>
          <w:rFonts w:ascii="Arial Narrow" w:hAnsi="Arial Narrow"/>
        </w:rPr>
        <w:t xml:space="preserve"> také do Personálního fondu. V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církevním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>ústředí, v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seniorátech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>i ve sborech se přemýšlí o možných úsporách, o zvýšení obětavosti členů a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o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solidaritě silnějších se slabšími. Zároveň se vedou rozhovory o potřebné reorganizaci církevní práce.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 xml:space="preserve">Také naše staršovstvo se těmito otázkami zabývá a bude vás podrobně informovat. </w:t>
      </w:r>
    </w:p>
    <w:p w:rsidR="00291405" w:rsidRPr="00042A05" w:rsidRDefault="00291405" w:rsidP="00291405">
      <w:pPr>
        <w:spacing w:before="120"/>
        <w:jc w:val="both"/>
        <w:rPr>
          <w:rFonts w:ascii="Arial Narrow" w:hAnsi="Arial Narrow"/>
        </w:rPr>
      </w:pPr>
      <w:r w:rsidRPr="00042A05">
        <w:rPr>
          <w:rFonts w:ascii="Arial Narrow" w:hAnsi="Arial Narrow"/>
        </w:rPr>
        <w:t>Jako první dílčí příspěvek k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této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 xml:space="preserve">otázce nabízíme od dubna možnost zakoupení </w:t>
      </w:r>
      <w:r w:rsidRPr="00042A05">
        <w:rPr>
          <w:rFonts w:ascii="Arial Narrow" w:hAnsi="Arial Narrow"/>
          <w:b/>
        </w:rPr>
        <w:t>sbírkových kupónů</w:t>
      </w:r>
      <w:r w:rsidRPr="00042A05">
        <w:rPr>
          <w:rFonts w:ascii="Arial Narrow" w:hAnsi="Arial Narrow"/>
        </w:rPr>
        <w:t>. Pokud si ve sborové kanceláři zakoupíte sbírkové kupóny, bude tato částka přičtena k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vašemu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>saláru a dalším darům, které můžete uplatnit při podání daňového přiznání. Kupóny pak můžete</w:t>
      </w:r>
      <w:r>
        <w:rPr>
          <w:rFonts w:ascii="Arial Narrow" w:hAnsi="Arial Narrow"/>
        </w:rPr>
        <w:t>,</w:t>
      </w:r>
      <w:r w:rsidRPr="00042A05">
        <w:rPr>
          <w:rFonts w:ascii="Arial Narrow" w:hAnsi="Arial Narrow"/>
        </w:rPr>
        <w:t xml:space="preserve"> podle vlastního uvážení</w:t>
      </w:r>
      <w:r>
        <w:rPr>
          <w:rFonts w:ascii="Arial Narrow" w:hAnsi="Arial Narrow"/>
        </w:rPr>
        <w:t>,</w:t>
      </w:r>
      <w:r w:rsidRPr="00042A05">
        <w:rPr>
          <w:rFonts w:ascii="Arial Narrow" w:hAnsi="Arial Narrow"/>
        </w:rPr>
        <w:t xml:space="preserve"> dávat do jednotlivých sbírek v</w:t>
      </w:r>
      <w:r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daném</w:t>
      </w:r>
      <w:r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 xml:space="preserve">kalendářním roce. </w:t>
      </w:r>
    </w:p>
    <w:p w:rsidR="00291405" w:rsidRDefault="00291405" w:rsidP="00291405">
      <w:pPr>
        <w:jc w:val="both"/>
        <w:rPr>
          <w:rFonts w:ascii="Arial Narrow" w:hAnsi="Arial Narrow"/>
          <w:b/>
        </w:rPr>
      </w:pPr>
      <w:r w:rsidRPr="00042A05">
        <w:rPr>
          <w:rFonts w:ascii="Arial Narrow" w:hAnsi="Arial Narrow"/>
          <w:b/>
          <w:u w:val="single"/>
        </w:rPr>
        <w:t>_____________________________________________________________________</w:t>
      </w:r>
    </w:p>
    <w:p w:rsidR="00291405" w:rsidRPr="00042A05" w:rsidRDefault="00291405" w:rsidP="00291405">
      <w:pPr>
        <w:spacing w:before="240"/>
        <w:jc w:val="both"/>
        <w:rPr>
          <w:rFonts w:ascii="Arial Narrow" w:hAnsi="Arial Narrow"/>
          <w:b/>
        </w:rPr>
      </w:pPr>
      <w:r w:rsidRPr="00042A05">
        <w:rPr>
          <w:rFonts w:ascii="Arial Narrow" w:hAnsi="Arial Narrow"/>
          <w:b/>
        </w:rPr>
        <w:t>Sledujte webové stránky</w:t>
      </w:r>
      <w:r w:rsidRPr="00042A05">
        <w:rPr>
          <w:rFonts w:ascii="Arial Narrow" w:hAnsi="Arial Narrow"/>
        </w:rPr>
        <w:t xml:space="preserve"> </w:t>
      </w:r>
      <w:hyperlink r:id="rId8" w:history="1">
        <w:r w:rsidRPr="00C51C1F">
          <w:rPr>
            <w:rStyle w:val="Hypertextovodkaz"/>
            <w:rFonts w:ascii="Arial Narrow" w:hAnsi="Arial Narrow"/>
            <w:b/>
          </w:rPr>
          <w:t>www.kliment.evangnet.cz</w:t>
        </w:r>
      </w:hyperlink>
      <w:r>
        <w:rPr>
          <w:rFonts w:ascii="Arial Narrow" w:hAnsi="Arial Narrow"/>
          <w:b/>
        </w:rPr>
        <w:t>, najdete:</w:t>
      </w:r>
    </w:p>
    <w:p w:rsidR="00291405" w:rsidRPr="00C51C1F" w:rsidRDefault="00291405" w:rsidP="00291405">
      <w:pPr>
        <w:pStyle w:val="Odstavecseseznamem"/>
        <w:numPr>
          <w:ilvl w:val="0"/>
          <w:numId w:val="3"/>
        </w:numPr>
        <w:spacing w:before="120"/>
        <w:ind w:left="426" w:hanging="284"/>
        <w:contextualSpacing w:val="0"/>
        <w:jc w:val="both"/>
        <w:rPr>
          <w:rFonts w:ascii="Arial Narrow" w:hAnsi="Arial Narrow"/>
        </w:rPr>
      </w:pPr>
      <w:r w:rsidRPr="00C51C1F">
        <w:rPr>
          <w:rFonts w:ascii="Arial Narrow" w:hAnsi="Arial Narrow"/>
        </w:rPr>
        <w:t>aktuální informace o bohoslužbách a dalších akcích, které se chystají</w:t>
      </w:r>
      <w:r>
        <w:rPr>
          <w:rFonts w:ascii="Arial Narrow" w:hAnsi="Arial Narrow"/>
        </w:rPr>
        <w:t>,</w:t>
      </w:r>
    </w:p>
    <w:p w:rsidR="00291405" w:rsidRPr="00C51C1F" w:rsidRDefault="00291405" w:rsidP="00291405">
      <w:pPr>
        <w:pStyle w:val="Odstavecseseznamem"/>
        <w:numPr>
          <w:ilvl w:val="0"/>
          <w:numId w:val="3"/>
        </w:numPr>
        <w:ind w:left="426" w:hanging="284"/>
        <w:jc w:val="both"/>
        <w:rPr>
          <w:rFonts w:ascii="Arial Narrow" w:hAnsi="Arial Narrow"/>
        </w:rPr>
      </w:pPr>
      <w:r w:rsidRPr="00C51C1F">
        <w:rPr>
          <w:rFonts w:ascii="Arial Narrow" w:hAnsi="Arial Narrow"/>
        </w:rPr>
        <w:t>kázání, fotografie, videa z</w:t>
      </w:r>
      <w:r>
        <w:rPr>
          <w:rFonts w:ascii="Arial Narrow" w:hAnsi="Arial Narrow"/>
        </w:rPr>
        <w:t> </w:t>
      </w:r>
      <w:r w:rsidRPr="00C51C1F">
        <w:rPr>
          <w:rFonts w:ascii="Arial Narrow" w:hAnsi="Arial Narrow"/>
        </w:rPr>
        <w:t>akcí</w:t>
      </w:r>
      <w:r>
        <w:rPr>
          <w:rFonts w:ascii="Arial Narrow" w:hAnsi="Arial Narrow"/>
        </w:rPr>
        <w:t>.</w:t>
      </w:r>
    </w:p>
    <w:p w:rsidR="00291405" w:rsidRDefault="00291405" w:rsidP="00291405">
      <w:pPr>
        <w:tabs>
          <w:tab w:val="left" w:pos="6804"/>
        </w:tabs>
        <w:jc w:val="both"/>
        <w:rPr>
          <w:rFonts w:ascii="Arial Narrow" w:hAnsi="Arial Narrow" w:cs="Century Schoolbook L"/>
          <w:b/>
          <w:bCs/>
          <w:szCs w:val="40"/>
        </w:rPr>
      </w:pPr>
    </w:p>
    <w:p w:rsidR="00291405" w:rsidRDefault="00291405" w:rsidP="00291405">
      <w:pPr>
        <w:tabs>
          <w:tab w:val="left" w:pos="6804"/>
        </w:tabs>
        <w:jc w:val="both"/>
        <w:rPr>
          <w:rFonts w:ascii="Arial Narrow" w:hAnsi="Arial Narrow" w:cs="Century Schoolbook L"/>
          <w:b/>
          <w:bCs/>
          <w:szCs w:val="40"/>
        </w:rPr>
      </w:pPr>
    </w:p>
    <w:p w:rsidR="00291405" w:rsidRDefault="00291405" w:rsidP="00291405">
      <w:pPr>
        <w:tabs>
          <w:tab w:val="left" w:pos="6804"/>
        </w:tabs>
        <w:jc w:val="both"/>
        <w:rPr>
          <w:rFonts w:ascii="Arial Narrow" w:hAnsi="Arial Narrow" w:cs="Century Schoolbook L"/>
          <w:b/>
          <w:bCs/>
          <w:szCs w:val="40"/>
        </w:rPr>
      </w:pPr>
    </w:p>
    <w:p w:rsidR="00327724" w:rsidRDefault="00327724" w:rsidP="00C51C1F">
      <w:pPr>
        <w:spacing w:before="240" w:after="120"/>
        <w:rPr>
          <w:rFonts w:ascii="Arial Narrow" w:hAnsi="Arial Narrow"/>
          <w:b/>
          <w:u w:val="single"/>
        </w:rPr>
      </w:pPr>
    </w:p>
    <w:p w:rsidR="00F542AD" w:rsidRPr="00042A05" w:rsidRDefault="003F19D4" w:rsidP="00C51C1F">
      <w:pPr>
        <w:spacing w:before="240" w:after="120"/>
        <w:rPr>
          <w:rFonts w:ascii="Arial Narrow" w:hAnsi="Arial Narrow"/>
          <w:b/>
          <w:u w:val="single"/>
        </w:rPr>
      </w:pPr>
      <w:bookmarkStart w:id="0" w:name="_GoBack"/>
      <w:bookmarkEnd w:id="0"/>
      <w:r w:rsidRPr="00042A05">
        <w:rPr>
          <w:rFonts w:ascii="Arial Narrow" w:hAnsi="Arial Narrow"/>
          <w:b/>
          <w:u w:val="single"/>
        </w:rPr>
        <w:t>V</w:t>
      </w:r>
      <w:r w:rsidR="00F542AD" w:rsidRPr="00042A05">
        <w:rPr>
          <w:rFonts w:ascii="Arial Narrow" w:hAnsi="Arial Narrow"/>
          <w:b/>
          <w:u w:val="single"/>
        </w:rPr>
        <w:t>elikonoční k</w:t>
      </w:r>
      <w:r w:rsidR="002F1DBB" w:rsidRPr="00042A05">
        <w:rPr>
          <w:rFonts w:ascii="Arial Narrow" w:hAnsi="Arial Narrow"/>
          <w:b/>
          <w:u w:val="single"/>
        </w:rPr>
        <w:t>limentský k</w:t>
      </w:r>
      <w:r w:rsidR="00F542AD" w:rsidRPr="00042A05">
        <w:rPr>
          <w:rFonts w:ascii="Arial Narrow" w:hAnsi="Arial Narrow"/>
          <w:b/>
          <w:u w:val="single"/>
        </w:rPr>
        <w:t xml:space="preserve">alendář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559"/>
        <w:gridCol w:w="709"/>
        <w:gridCol w:w="3525"/>
      </w:tblGrid>
      <w:tr w:rsidR="00ED3EE3" w:rsidRPr="00042A05" w:rsidTr="00C51C1F">
        <w:tc>
          <w:tcPr>
            <w:tcW w:w="817" w:type="dxa"/>
          </w:tcPr>
          <w:p w:rsidR="00ED3EE3" w:rsidRPr="00042A05" w:rsidRDefault="00ED3EE3" w:rsidP="00C51C1F">
            <w:pPr>
              <w:jc w:val="right"/>
              <w:rPr>
                <w:rFonts w:ascii="Arial Narrow" w:hAnsi="Arial Narrow"/>
              </w:rPr>
            </w:pPr>
            <w:r w:rsidRPr="00042A05">
              <w:rPr>
                <w:rFonts w:ascii="Arial Narrow" w:hAnsi="Arial Narrow"/>
              </w:rPr>
              <w:t>7. 4.</w:t>
            </w:r>
          </w:p>
        </w:tc>
        <w:tc>
          <w:tcPr>
            <w:tcW w:w="1559" w:type="dxa"/>
            <w:vAlign w:val="center"/>
          </w:tcPr>
          <w:p w:rsidR="00ED3EE3" w:rsidRPr="00042A05" w:rsidRDefault="00ED3EE3" w:rsidP="00C51C1F">
            <w:pPr>
              <w:rPr>
                <w:rFonts w:ascii="Arial Narrow" w:hAnsi="Arial Narrow"/>
                <w:sz w:val="20"/>
                <w:szCs w:val="20"/>
              </w:rPr>
            </w:pPr>
            <w:r w:rsidRPr="00042A05">
              <w:rPr>
                <w:rFonts w:ascii="Arial Narrow" w:hAnsi="Arial Narrow"/>
                <w:sz w:val="20"/>
                <w:szCs w:val="20"/>
              </w:rPr>
              <w:t>5. postní neděle</w:t>
            </w:r>
          </w:p>
        </w:tc>
        <w:tc>
          <w:tcPr>
            <w:tcW w:w="709" w:type="dxa"/>
          </w:tcPr>
          <w:p w:rsidR="00ED3EE3" w:rsidRPr="00042A05" w:rsidRDefault="00ED3EE3" w:rsidP="002D1BD2">
            <w:pPr>
              <w:jc w:val="right"/>
              <w:rPr>
                <w:rFonts w:ascii="Arial Narrow" w:hAnsi="Arial Narrow"/>
              </w:rPr>
            </w:pPr>
            <w:r w:rsidRPr="00042A05">
              <w:rPr>
                <w:rFonts w:ascii="Arial Narrow" w:hAnsi="Arial Narrow"/>
              </w:rPr>
              <w:t>9.30</w:t>
            </w:r>
          </w:p>
        </w:tc>
        <w:tc>
          <w:tcPr>
            <w:tcW w:w="3525" w:type="dxa"/>
          </w:tcPr>
          <w:p w:rsidR="00ED3EE3" w:rsidRPr="00042A05" w:rsidRDefault="00ED3EE3" w:rsidP="002D1BD2">
            <w:pPr>
              <w:rPr>
                <w:rFonts w:ascii="Arial Narrow" w:hAnsi="Arial Narrow"/>
              </w:rPr>
            </w:pPr>
            <w:r w:rsidRPr="00042A05">
              <w:rPr>
                <w:rFonts w:ascii="Arial Narrow" w:hAnsi="Arial Narrow"/>
              </w:rPr>
              <w:t xml:space="preserve">bohoslužby </w:t>
            </w:r>
          </w:p>
        </w:tc>
      </w:tr>
      <w:tr w:rsidR="00CF2BEE" w:rsidRPr="00042A05" w:rsidTr="00C51C1F">
        <w:tc>
          <w:tcPr>
            <w:tcW w:w="817" w:type="dxa"/>
          </w:tcPr>
          <w:p w:rsidR="00CF2BEE" w:rsidRPr="00042A05" w:rsidRDefault="00CF2BEE" w:rsidP="002D1BD2">
            <w:pPr>
              <w:jc w:val="right"/>
              <w:rPr>
                <w:rFonts w:ascii="Arial Narrow" w:hAnsi="Arial Narrow"/>
              </w:rPr>
            </w:pPr>
            <w:r w:rsidRPr="00042A05">
              <w:rPr>
                <w:rFonts w:ascii="Arial Narrow" w:hAnsi="Arial Narrow"/>
              </w:rPr>
              <w:t>10.</w:t>
            </w:r>
            <w:r w:rsidR="002F1DBB" w:rsidRPr="00042A05">
              <w:rPr>
                <w:rFonts w:ascii="Arial Narrow" w:hAnsi="Arial Narrow"/>
              </w:rPr>
              <w:t xml:space="preserve"> </w:t>
            </w:r>
            <w:r w:rsidRPr="00042A05">
              <w:rPr>
                <w:rFonts w:ascii="Arial Narrow" w:hAnsi="Arial Narrow"/>
              </w:rPr>
              <w:t>4.</w:t>
            </w:r>
          </w:p>
        </w:tc>
        <w:tc>
          <w:tcPr>
            <w:tcW w:w="1559" w:type="dxa"/>
            <w:vAlign w:val="center"/>
          </w:tcPr>
          <w:p w:rsidR="00CF2BEE" w:rsidRPr="00042A05" w:rsidRDefault="00CF2BEE" w:rsidP="00C51C1F">
            <w:pPr>
              <w:rPr>
                <w:rFonts w:ascii="Arial Narrow" w:hAnsi="Arial Narrow"/>
                <w:sz w:val="20"/>
                <w:szCs w:val="20"/>
              </w:rPr>
            </w:pPr>
            <w:r w:rsidRPr="00042A05">
              <w:rPr>
                <w:rFonts w:ascii="Arial Narrow" w:hAnsi="Arial Narrow"/>
                <w:sz w:val="20"/>
                <w:szCs w:val="20"/>
              </w:rPr>
              <w:t>středa</w:t>
            </w:r>
          </w:p>
        </w:tc>
        <w:tc>
          <w:tcPr>
            <w:tcW w:w="709" w:type="dxa"/>
          </w:tcPr>
          <w:p w:rsidR="00CF2BEE" w:rsidRPr="00042A05" w:rsidRDefault="00CF2BEE" w:rsidP="002D1BD2">
            <w:pPr>
              <w:jc w:val="right"/>
              <w:rPr>
                <w:rFonts w:ascii="Arial Narrow" w:hAnsi="Arial Narrow"/>
              </w:rPr>
            </w:pPr>
            <w:r w:rsidRPr="00042A05">
              <w:rPr>
                <w:rFonts w:ascii="Arial Narrow" w:hAnsi="Arial Narrow"/>
              </w:rPr>
              <w:t>18.00</w:t>
            </w:r>
          </w:p>
        </w:tc>
        <w:tc>
          <w:tcPr>
            <w:tcW w:w="3525" w:type="dxa"/>
          </w:tcPr>
          <w:p w:rsidR="00CF2BEE" w:rsidRPr="00042A05" w:rsidRDefault="00CF2BEE" w:rsidP="002D1BD2">
            <w:pPr>
              <w:rPr>
                <w:rFonts w:ascii="Arial Narrow" w:hAnsi="Arial Narrow"/>
              </w:rPr>
            </w:pPr>
            <w:r w:rsidRPr="00042A05">
              <w:rPr>
                <w:rFonts w:ascii="Arial Narrow" w:hAnsi="Arial Narrow"/>
              </w:rPr>
              <w:t>postní koncert</w:t>
            </w:r>
          </w:p>
        </w:tc>
      </w:tr>
      <w:tr w:rsidR="00CF2BEE" w:rsidRPr="00042A05" w:rsidTr="00C51C1F">
        <w:tc>
          <w:tcPr>
            <w:tcW w:w="817" w:type="dxa"/>
          </w:tcPr>
          <w:p w:rsidR="00CF2BEE" w:rsidRPr="00042A05" w:rsidRDefault="00CF2BEE" w:rsidP="002D1BD2">
            <w:pPr>
              <w:jc w:val="right"/>
              <w:rPr>
                <w:rFonts w:ascii="Arial Narrow" w:hAnsi="Arial Narrow"/>
              </w:rPr>
            </w:pPr>
            <w:r w:rsidRPr="00042A05">
              <w:rPr>
                <w:rFonts w:ascii="Arial Narrow" w:hAnsi="Arial Narrow"/>
              </w:rPr>
              <w:t>12.</w:t>
            </w:r>
            <w:r w:rsidR="002F1DBB" w:rsidRPr="00042A05">
              <w:rPr>
                <w:rFonts w:ascii="Arial Narrow" w:hAnsi="Arial Narrow"/>
              </w:rPr>
              <w:t xml:space="preserve"> </w:t>
            </w:r>
            <w:r w:rsidRPr="00042A05">
              <w:rPr>
                <w:rFonts w:ascii="Arial Narrow" w:hAnsi="Arial Narrow"/>
              </w:rPr>
              <w:t>4.</w:t>
            </w:r>
          </w:p>
        </w:tc>
        <w:tc>
          <w:tcPr>
            <w:tcW w:w="1559" w:type="dxa"/>
            <w:vAlign w:val="center"/>
          </w:tcPr>
          <w:p w:rsidR="00CF2BEE" w:rsidRPr="00042A05" w:rsidRDefault="002F1DBB" w:rsidP="00C51C1F">
            <w:pPr>
              <w:rPr>
                <w:rFonts w:ascii="Arial Narrow" w:hAnsi="Arial Narrow"/>
                <w:sz w:val="20"/>
                <w:szCs w:val="20"/>
              </w:rPr>
            </w:pPr>
            <w:r w:rsidRPr="00042A05">
              <w:rPr>
                <w:rFonts w:ascii="Arial Narrow" w:hAnsi="Arial Narrow"/>
                <w:sz w:val="20"/>
                <w:szCs w:val="20"/>
              </w:rPr>
              <w:t>p</w:t>
            </w:r>
            <w:r w:rsidR="00CF2BEE" w:rsidRPr="00042A05">
              <w:rPr>
                <w:rFonts w:ascii="Arial Narrow" w:hAnsi="Arial Narrow"/>
                <w:sz w:val="20"/>
                <w:szCs w:val="20"/>
              </w:rPr>
              <w:t>átek</w:t>
            </w:r>
          </w:p>
        </w:tc>
        <w:tc>
          <w:tcPr>
            <w:tcW w:w="709" w:type="dxa"/>
          </w:tcPr>
          <w:p w:rsidR="00CF2BEE" w:rsidRPr="00042A05" w:rsidRDefault="00CF2BEE" w:rsidP="002D1BD2">
            <w:pPr>
              <w:jc w:val="right"/>
              <w:rPr>
                <w:rFonts w:ascii="Arial Narrow" w:hAnsi="Arial Narrow"/>
              </w:rPr>
            </w:pPr>
            <w:r w:rsidRPr="00042A05">
              <w:rPr>
                <w:rFonts w:ascii="Arial Narrow" w:hAnsi="Arial Narrow"/>
              </w:rPr>
              <w:t>19.30</w:t>
            </w:r>
          </w:p>
        </w:tc>
        <w:tc>
          <w:tcPr>
            <w:tcW w:w="3525" w:type="dxa"/>
          </w:tcPr>
          <w:p w:rsidR="00CF2BEE" w:rsidRPr="00042A05" w:rsidRDefault="00CF2BEE" w:rsidP="002D1BD2">
            <w:pPr>
              <w:rPr>
                <w:rFonts w:ascii="Arial Narrow" w:hAnsi="Arial Narrow"/>
              </w:rPr>
            </w:pPr>
            <w:r w:rsidRPr="00042A05">
              <w:rPr>
                <w:rFonts w:ascii="Arial Narrow" w:hAnsi="Arial Narrow"/>
              </w:rPr>
              <w:t>Janovy pašije (kostel u Salvátora)</w:t>
            </w:r>
          </w:p>
        </w:tc>
      </w:tr>
      <w:tr w:rsidR="00ED3EE3" w:rsidRPr="00042A05" w:rsidTr="00C51C1F">
        <w:tc>
          <w:tcPr>
            <w:tcW w:w="817" w:type="dxa"/>
          </w:tcPr>
          <w:p w:rsidR="00ED3EE3" w:rsidRPr="00042A05" w:rsidRDefault="00ED3EE3" w:rsidP="002D1BD2">
            <w:pPr>
              <w:jc w:val="right"/>
              <w:rPr>
                <w:rFonts w:ascii="Arial Narrow" w:hAnsi="Arial Narrow"/>
              </w:rPr>
            </w:pPr>
            <w:r w:rsidRPr="00042A05">
              <w:rPr>
                <w:rFonts w:ascii="Arial Narrow" w:hAnsi="Arial Narrow"/>
              </w:rPr>
              <w:t>13. 4.</w:t>
            </w:r>
          </w:p>
        </w:tc>
        <w:tc>
          <w:tcPr>
            <w:tcW w:w="1559" w:type="dxa"/>
            <w:vAlign w:val="center"/>
          </w:tcPr>
          <w:p w:rsidR="00ED3EE3" w:rsidRPr="00042A05" w:rsidRDefault="00ED3EE3" w:rsidP="00C51C1F">
            <w:pPr>
              <w:rPr>
                <w:rFonts w:ascii="Arial Narrow" w:hAnsi="Arial Narrow"/>
                <w:sz w:val="20"/>
                <w:szCs w:val="20"/>
              </w:rPr>
            </w:pPr>
            <w:r w:rsidRPr="00042A05">
              <w:rPr>
                <w:rFonts w:ascii="Arial Narrow" w:hAnsi="Arial Narrow"/>
                <w:sz w:val="20"/>
                <w:szCs w:val="20"/>
              </w:rPr>
              <w:t>sobota</w:t>
            </w:r>
          </w:p>
        </w:tc>
        <w:tc>
          <w:tcPr>
            <w:tcW w:w="709" w:type="dxa"/>
          </w:tcPr>
          <w:p w:rsidR="00ED3EE3" w:rsidRPr="00042A05" w:rsidRDefault="00ED3EE3" w:rsidP="002D1BD2">
            <w:pPr>
              <w:jc w:val="right"/>
              <w:rPr>
                <w:rFonts w:ascii="Arial Narrow" w:hAnsi="Arial Narrow"/>
              </w:rPr>
            </w:pPr>
            <w:r w:rsidRPr="00042A05">
              <w:rPr>
                <w:rFonts w:ascii="Arial Narrow" w:hAnsi="Arial Narrow"/>
              </w:rPr>
              <w:t>14.30</w:t>
            </w:r>
          </w:p>
        </w:tc>
        <w:tc>
          <w:tcPr>
            <w:tcW w:w="3525" w:type="dxa"/>
          </w:tcPr>
          <w:p w:rsidR="00ED3EE3" w:rsidRPr="00042A05" w:rsidRDefault="00ED3EE3" w:rsidP="002D1BD2">
            <w:pPr>
              <w:rPr>
                <w:rFonts w:ascii="Arial Narrow" w:hAnsi="Arial Narrow"/>
              </w:rPr>
            </w:pPr>
            <w:r w:rsidRPr="00042A05">
              <w:rPr>
                <w:rFonts w:ascii="Arial Narrow" w:hAnsi="Arial Narrow"/>
              </w:rPr>
              <w:t xml:space="preserve">setkání starších </w:t>
            </w:r>
            <w:proofErr w:type="spellStart"/>
            <w:r w:rsidRPr="00042A05">
              <w:rPr>
                <w:rFonts w:ascii="Arial Narrow" w:hAnsi="Arial Narrow"/>
              </w:rPr>
              <w:t>sdruženců</w:t>
            </w:r>
            <w:proofErr w:type="spellEnd"/>
            <w:r w:rsidRPr="00042A05">
              <w:rPr>
                <w:rFonts w:ascii="Arial Narrow" w:hAnsi="Arial Narrow"/>
              </w:rPr>
              <w:t xml:space="preserve"> (sb. sál) </w:t>
            </w:r>
          </w:p>
        </w:tc>
      </w:tr>
      <w:tr w:rsidR="00ED3EE3" w:rsidRPr="00042A05" w:rsidTr="00C51C1F">
        <w:tc>
          <w:tcPr>
            <w:tcW w:w="817" w:type="dxa"/>
          </w:tcPr>
          <w:p w:rsidR="00ED3EE3" w:rsidRPr="00042A05" w:rsidRDefault="00ED3EE3" w:rsidP="002D1BD2">
            <w:pPr>
              <w:jc w:val="right"/>
              <w:rPr>
                <w:rFonts w:ascii="Arial Narrow" w:hAnsi="Arial Narrow"/>
              </w:rPr>
            </w:pPr>
            <w:r w:rsidRPr="00042A05">
              <w:rPr>
                <w:rFonts w:ascii="Arial Narrow" w:hAnsi="Arial Narrow"/>
              </w:rPr>
              <w:t>14. 4.</w:t>
            </w:r>
          </w:p>
        </w:tc>
        <w:tc>
          <w:tcPr>
            <w:tcW w:w="1559" w:type="dxa"/>
            <w:vAlign w:val="center"/>
          </w:tcPr>
          <w:p w:rsidR="00ED3EE3" w:rsidRPr="00042A05" w:rsidRDefault="00ED3EE3" w:rsidP="00C51C1F">
            <w:pPr>
              <w:rPr>
                <w:rFonts w:ascii="Arial Narrow" w:hAnsi="Arial Narrow"/>
                <w:sz w:val="20"/>
                <w:szCs w:val="20"/>
              </w:rPr>
            </w:pPr>
            <w:r w:rsidRPr="00042A05">
              <w:rPr>
                <w:rFonts w:ascii="Arial Narrow" w:hAnsi="Arial Narrow"/>
                <w:sz w:val="20"/>
                <w:szCs w:val="20"/>
              </w:rPr>
              <w:t>Květná neděle</w:t>
            </w:r>
          </w:p>
        </w:tc>
        <w:tc>
          <w:tcPr>
            <w:tcW w:w="709" w:type="dxa"/>
          </w:tcPr>
          <w:p w:rsidR="00ED3EE3" w:rsidRPr="00042A05" w:rsidRDefault="00ED3EE3" w:rsidP="002D1BD2">
            <w:pPr>
              <w:jc w:val="right"/>
              <w:rPr>
                <w:rFonts w:ascii="Arial Narrow" w:hAnsi="Arial Narrow"/>
              </w:rPr>
            </w:pPr>
            <w:r w:rsidRPr="00042A05">
              <w:rPr>
                <w:rFonts w:ascii="Arial Narrow" w:hAnsi="Arial Narrow"/>
              </w:rPr>
              <w:t>9.30</w:t>
            </w:r>
          </w:p>
        </w:tc>
        <w:tc>
          <w:tcPr>
            <w:tcW w:w="3525" w:type="dxa"/>
          </w:tcPr>
          <w:p w:rsidR="00ED3EE3" w:rsidRPr="00042A05" w:rsidRDefault="00ED3EE3" w:rsidP="002D1BD2">
            <w:pPr>
              <w:rPr>
                <w:rFonts w:ascii="Arial Narrow" w:hAnsi="Arial Narrow"/>
              </w:rPr>
            </w:pPr>
            <w:r w:rsidRPr="00042A05">
              <w:rPr>
                <w:rFonts w:ascii="Arial Narrow" w:hAnsi="Arial Narrow"/>
              </w:rPr>
              <w:t>bohoslužby</w:t>
            </w:r>
          </w:p>
        </w:tc>
      </w:tr>
      <w:tr w:rsidR="00ED3EE3" w:rsidRPr="00042A05" w:rsidTr="00C51C1F">
        <w:tc>
          <w:tcPr>
            <w:tcW w:w="817" w:type="dxa"/>
          </w:tcPr>
          <w:p w:rsidR="00ED3EE3" w:rsidRPr="00042A05" w:rsidRDefault="00ED3EE3" w:rsidP="002D1BD2">
            <w:pPr>
              <w:jc w:val="right"/>
              <w:rPr>
                <w:rFonts w:ascii="Arial Narrow" w:hAnsi="Arial Narrow"/>
              </w:rPr>
            </w:pPr>
            <w:r w:rsidRPr="00042A05">
              <w:rPr>
                <w:rFonts w:ascii="Arial Narrow" w:hAnsi="Arial Narrow"/>
              </w:rPr>
              <w:t>17. 4.</w:t>
            </w:r>
          </w:p>
        </w:tc>
        <w:tc>
          <w:tcPr>
            <w:tcW w:w="1559" w:type="dxa"/>
            <w:vAlign w:val="center"/>
          </w:tcPr>
          <w:p w:rsidR="00ED3EE3" w:rsidRPr="00042A05" w:rsidRDefault="00ED3EE3" w:rsidP="00C51C1F">
            <w:pPr>
              <w:rPr>
                <w:rFonts w:ascii="Arial Narrow" w:hAnsi="Arial Narrow"/>
                <w:sz w:val="20"/>
                <w:szCs w:val="20"/>
              </w:rPr>
            </w:pPr>
            <w:r w:rsidRPr="00042A05">
              <w:rPr>
                <w:rFonts w:ascii="Arial Narrow" w:hAnsi="Arial Narrow"/>
                <w:sz w:val="20"/>
                <w:szCs w:val="20"/>
              </w:rPr>
              <w:t>středa</w:t>
            </w:r>
          </w:p>
        </w:tc>
        <w:tc>
          <w:tcPr>
            <w:tcW w:w="709" w:type="dxa"/>
          </w:tcPr>
          <w:p w:rsidR="00ED3EE3" w:rsidRPr="00042A05" w:rsidRDefault="00ED3EE3" w:rsidP="002D1BD2">
            <w:pPr>
              <w:jc w:val="right"/>
              <w:rPr>
                <w:rFonts w:ascii="Arial Narrow" w:hAnsi="Arial Narrow"/>
              </w:rPr>
            </w:pPr>
            <w:r w:rsidRPr="00042A05">
              <w:rPr>
                <w:rFonts w:ascii="Arial Narrow" w:hAnsi="Arial Narrow"/>
              </w:rPr>
              <w:t>18.00</w:t>
            </w:r>
          </w:p>
        </w:tc>
        <w:tc>
          <w:tcPr>
            <w:tcW w:w="3525" w:type="dxa"/>
          </w:tcPr>
          <w:p w:rsidR="00ED3EE3" w:rsidRPr="00042A05" w:rsidRDefault="00ED3EE3" w:rsidP="002D1BD2">
            <w:pPr>
              <w:rPr>
                <w:rFonts w:ascii="Arial Narrow" w:hAnsi="Arial Narrow"/>
              </w:rPr>
            </w:pPr>
            <w:r w:rsidRPr="00042A05">
              <w:rPr>
                <w:rFonts w:ascii="Arial Narrow" w:hAnsi="Arial Narrow"/>
              </w:rPr>
              <w:t>čtení pašijí v kostele</w:t>
            </w:r>
          </w:p>
        </w:tc>
      </w:tr>
      <w:tr w:rsidR="00ED3EE3" w:rsidRPr="00042A05" w:rsidTr="00C51C1F">
        <w:tc>
          <w:tcPr>
            <w:tcW w:w="817" w:type="dxa"/>
          </w:tcPr>
          <w:p w:rsidR="00ED3EE3" w:rsidRPr="00042A05" w:rsidRDefault="00ED3EE3" w:rsidP="00C51C1F">
            <w:pPr>
              <w:jc w:val="right"/>
              <w:rPr>
                <w:rFonts w:ascii="Arial Narrow" w:hAnsi="Arial Narrow"/>
              </w:rPr>
            </w:pPr>
            <w:r w:rsidRPr="00042A05">
              <w:rPr>
                <w:rFonts w:ascii="Arial Narrow" w:hAnsi="Arial Narrow"/>
              </w:rPr>
              <w:t>18. 4.</w:t>
            </w:r>
          </w:p>
        </w:tc>
        <w:tc>
          <w:tcPr>
            <w:tcW w:w="1559" w:type="dxa"/>
            <w:vAlign w:val="center"/>
          </w:tcPr>
          <w:p w:rsidR="00ED3EE3" w:rsidRPr="00042A05" w:rsidRDefault="00ED3EE3" w:rsidP="00C51C1F">
            <w:pPr>
              <w:rPr>
                <w:rFonts w:ascii="Arial Narrow" w:hAnsi="Arial Narrow"/>
                <w:sz w:val="20"/>
                <w:szCs w:val="20"/>
              </w:rPr>
            </w:pPr>
            <w:r w:rsidRPr="00042A05">
              <w:rPr>
                <w:rFonts w:ascii="Arial Narrow" w:hAnsi="Arial Narrow"/>
                <w:sz w:val="20"/>
                <w:szCs w:val="20"/>
              </w:rPr>
              <w:t>Zelený čtvrtek</w:t>
            </w:r>
          </w:p>
        </w:tc>
        <w:tc>
          <w:tcPr>
            <w:tcW w:w="709" w:type="dxa"/>
          </w:tcPr>
          <w:p w:rsidR="00ED3EE3" w:rsidRPr="00042A05" w:rsidRDefault="00ED3EE3" w:rsidP="002D1BD2">
            <w:pPr>
              <w:jc w:val="right"/>
              <w:rPr>
                <w:rFonts w:ascii="Arial Narrow" w:hAnsi="Arial Narrow"/>
              </w:rPr>
            </w:pPr>
            <w:r w:rsidRPr="00042A05">
              <w:rPr>
                <w:rFonts w:ascii="Arial Narrow" w:hAnsi="Arial Narrow"/>
              </w:rPr>
              <w:t>18.00</w:t>
            </w:r>
          </w:p>
        </w:tc>
        <w:tc>
          <w:tcPr>
            <w:tcW w:w="3525" w:type="dxa"/>
          </w:tcPr>
          <w:p w:rsidR="00ED3EE3" w:rsidRPr="00042A05" w:rsidRDefault="00ED3EE3" w:rsidP="002D1BD2">
            <w:pPr>
              <w:rPr>
                <w:rFonts w:ascii="Arial Narrow" w:hAnsi="Arial Narrow"/>
              </w:rPr>
            </w:pPr>
            <w:proofErr w:type="spellStart"/>
            <w:r w:rsidRPr="00042A05">
              <w:rPr>
                <w:rFonts w:ascii="Arial Narrow" w:hAnsi="Arial Narrow"/>
              </w:rPr>
              <w:t>sederová</w:t>
            </w:r>
            <w:proofErr w:type="spellEnd"/>
            <w:r w:rsidRPr="00042A05">
              <w:rPr>
                <w:rFonts w:ascii="Arial Narrow" w:hAnsi="Arial Narrow"/>
              </w:rPr>
              <w:t xml:space="preserve"> večeře (sborový sál 3.</w:t>
            </w:r>
            <w:r w:rsidR="00C51C1F">
              <w:rPr>
                <w:rFonts w:ascii="Arial Narrow" w:hAnsi="Arial Narrow"/>
              </w:rPr>
              <w:t xml:space="preserve"> </w:t>
            </w:r>
            <w:r w:rsidRPr="00042A05">
              <w:rPr>
                <w:rFonts w:ascii="Arial Narrow" w:hAnsi="Arial Narrow"/>
              </w:rPr>
              <w:t>p.)</w:t>
            </w:r>
          </w:p>
        </w:tc>
      </w:tr>
      <w:tr w:rsidR="00ED3EE3" w:rsidRPr="00042A05" w:rsidTr="00C51C1F">
        <w:tc>
          <w:tcPr>
            <w:tcW w:w="817" w:type="dxa"/>
          </w:tcPr>
          <w:p w:rsidR="00ED3EE3" w:rsidRPr="00042A05" w:rsidRDefault="00ED3EE3" w:rsidP="002D1BD2">
            <w:pPr>
              <w:jc w:val="right"/>
              <w:rPr>
                <w:rFonts w:ascii="Arial Narrow" w:hAnsi="Arial Narrow"/>
              </w:rPr>
            </w:pPr>
            <w:r w:rsidRPr="00042A05">
              <w:rPr>
                <w:rFonts w:ascii="Arial Narrow" w:hAnsi="Arial Narrow"/>
              </w:rPr>
              <w:t>19. 4.</w:t>
            </w:r>
          </w:p>
        </w:tc>
        <w:tc>
          <w:tcPr>
            <w:tcW w:w="1559" w:type="dxa"/>
            <w:vAlign w:val="center"/>
          </w:tcPr>
          <w:p w:rsidR="00ED3EE3" w:rsidRPr="00042A05" w:rsidRDefault="00ED3EE3" w:rsidP="00C51C1F">
            <w:pPr>
              <w:rPr>
                <w:rFonts w:ascii="Arial Narrow" w:hAnsi="Arial Narrow"/>
                <w:sz w:val="20"/>
                <w:szCs w:val="20"/>
              </w:rPr>
            </w:pPr>
            <w:r w:rsidRPr="00042A05">
              <w:rPr>
                <w:rFonts w:ascii="Arial Narrow" w:hAnsi="Arial Narrow"/>
                <w:sz w:val="20"/>
                <w:szCs w:val="20"/>
              </w:rPr>
              <w:t xml:space="preserve">Velký </w:t>
            </w:r>
            <w:r w:rsidR="00C51C1F">
              <w:rPr>
                <w:rFonts w:ascii="Arial Narrow" w:hAnsi="Arial Narrow"/>
                <w:sz w:val="20"/>
                <w:szCs w:val="20"/>
              </w:rPr>
              <w:t>p</w:t>
            </w:r>
            <w:r w:rsidRPr="00042A05">
              <w:rPr>
                <w:rFonts w:ascii="Arial Narrow" w:hAnsi="Arial Narrow"/>
                <w:sz w:val="20"/>
                <w:szCs w:val="20"/>
              </w:rPr>
              <w:t>átek</w:t>
            </w:r>
          </w:p>
        </w:tc>
        <w:tc>
          <w:tcPr>
            <w:tcW w:w="709" w:type="dxa"/>
          </w:tcPr>
          <w:p w:rsidR="00ED3EE3" w:rsidRPr="00042A05" w:rsidRDefault="00ED3EE3" w:rsidP="002D1BD2">
            <w:pPr>
              <w:jc w:val="right"/>
              <w:rPr>
                <w:rFonts w:ascii="Arial Narrow" w:hAnsi="Arial Narrow"/>
              </w:rPr>
            </w:pPr>
            <w:r w:rsidRPr="00042A05">
              <w:rPr>
                <w:rFonts w:ascii="Arial Narrow" w:hAnsi="Arial Narrow"/>
              </w:rPr>
              <w:t>9.30</w:t>
            </w:r>
          </w:p>
        </w:tc>
        <w:tc>
          <w:tcPr>
            <w:tcW w:w="3525" w:type="dxa"/>
          </w:tcPr>
          <w:p w:rsidR="00ED3EE3" w:rsidRPr="00042A05" w:rsidRDefault="00ED3EE3" w:rsidP="002D1BD2">
            <w:pPr>
              <w:rPr>
                <w:rFonts w:ascii="Arial Narrow" w:hAnsi="Arial Narrow"/>
              </w:rPr>
            </w:pPr>
            <w:r w:rsidRPr="00042A05">
              <w:rPr>
                <w:rFonts w:ascii="Arial Narrow" w:hAnsi="Arial Narrow"/>
              </w:rPr>
              <w:t>bohoslužby s večeří Páně</w:t>
            </w:r>
          </w:p>
        </w:tc>
      </w:tr>
      <w:tr w:rsidR="00ED3EE3" w:rsidRPr="00042A05" w:rsidTr="00C51C1F">
        <w:tc>
          <w:tcPr>
            <w:tcW w:w="817" w:type="dxa"/>
          </w:tcPr>
          <w:p w:rsidR="00ED3EE3" w:rsidRPr="00042A05" w:rsidRDefault="00ED3EE3" w:rsidP="002D1BD2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ED3EE3" w:rsidRPr="00042A05" w:rsidRDefault="00ED3EE3" w:rsidP="00C51C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ED3EE3" w:rsidRPr="00042A05" w:rsidRDefault="00ED3EE3" w:rsidP="00C51C1F">
            <w:pPr>
              <w:jc w:val="right"/>
              <w:rPr>
                <w:rFonts w:ascii="Arial Narrow" w:hAnsi="Arial Narrow"/>
              </w:rPr>
            </w:pPr>
            <w:r w:rsidRPr="00042A05">
              <w:rPr>
                <w:rFonts w:ascii="Arial Narrow" w:hAnsi="Arial Narrow"/>
              </w:rPr>
              <w:t>18.00</w:t>
            </w:r>
          </w:p>
        </w:tc>
        <w:tc>
          <w:tcPr>
            <w:tcW w:w="3525" w:type="dxa"/>
          </w:tcPr>
          <w:p w:rsidR="00ED3EE3" w:rsidRPr="00042A05" w:rsidRDefault="00ED3EE3" w:rsidP="002D1BD2">
            <w:pPr>
              <w:rPr>
                <w:rFonts w:ascii="Arial Narrow" w:hAnsi="Arial Narrow"/>
              </w:rPr>
            </w:pPr>
            <w:r w:rsidRPr="00042A05">
              <w:rPr>
                <w:rFonts w:ascii="Arial Narrow" w:hAnsi="Arial Narrow"/>
              </w:rPr>
              <w:t>bohoslužby s večeří Páně</w:t>
            </w:r>
          </w:p>
          <w:p w:rsidR="002F1DBB" w:rsidRPr="00042A05" w:rsidRDefault="002F1DBB" w:rsidP="002D1BD2">
            <w:pPr>
              <w:rPr>
                <w:rFonts w:ascii="Arial Narrow" w:hAnsi="Arial Narrow"/>
              </w:rPr>
            </w:pPr>
            <w:r w:rsidRPr="00042A05">
              <w:rPr>
                <w:rFonts w:ascii="Arial Narrow" w:hAnsi="Arial Narrow"/>
              </w:rPr>
              <w:t>se sborem Církve bratrské a hudbou</w:t>
            </w:r>
          </w:p>
        </w:tc>
      </w:tr>
      <w:tr w:rsidR="00ED3EE3" w:rsidRPr="00042A05" w:rsidTr="00C51C1F">
        <w:tc>
          <w:tcPr>
            <w:tcW w:w="817" w:type="dxa"/>
          </w:tcPr>
          <w:p w:rsidR="00ED3EE3" w:rsidRPr="00042A05" w:rsidRDefault="00ED3EE3" w:rsidP="002D1BD2">
            <w:pPr>
              <w:jc w:val="right"/>
              <w:rPr>
                <w:rFonts w:ascii="Arial Narrow" w:hAnsi="Arial Narrow"/>
              </w:rPr>
            </w:pPr>
            <w:r w:rsidRPr="00042A05">
              <w:rPr>
                <w:rFonts w:ascii="Arial Narrow" w:hAnsi="Arial Narrow"/>
              </w:rPr>
              <w:t>21.</w:t>
            </w:r>
            <w:r w:rsidR="002F1DBB" w:rsidRPr="00042A05">
              <w:rPr>
                <w:rFonts w:ascii="Arial Narrow" w:hAnsi="Arial Narrow"/>
              </w:rPr>
              <w:t xml:space="preserve"> </w:t>
            </w:r>
            <w:r w:rsidRPr="00042A05">
              <w:rPr>
                <w:rFonts w:ascii="Arial Narrow" w:hAnsi="Arial Narrow"/>
              </w:rPr>
              <w:t>4.</w:t>
            </w:r>
          </w:p>
        </w:tc>
        <w:tc>
          <w:tcPr>
            <w:tcW w:w="1559" w:type="dxa"/>
            <w:vAlign w:val="center"/>
          </w:tcPr>
          <w:p w:rsidR="00ED3EE3" w:rsidRPr="00042A05" w:rsidRDefault="00ED3EE3" w:rsidP="00C51C1F">
            <w:pPr>
              <w:rPr>
                <w:rFonts w:ascii="Arial Narrow" w:hAnsi="Arial Narrow"/>
                <w:sz w:val="20"/>
                <w:szCs w:val="20"/>
              </w:rPr>
            </w:pPr>
            <w:r w:rsidRPr="00042A05">
              <w:rPr>
                <w:rFonts w:ascii="Arial Narrow" w:hAnsi="Arial Narrow"/>
                <w:sz w:val="20"/>
                <w:szCs w:val="20"/>
              </w:rPr>
              <w:t xml:space="preserve">neděle </w:t>
            </w:r>
            <w:r w:rsidR="00C51C1F">
              <w:rPr>
                <w:rFonts w:ascii="Arial Narrow" w:hAnsi="Arial Narrow"/>
                <w:sz w:val="20"/>
                <w:szCs w:val="20"/>
              </w:rPr>
              <w:t>V</w:t>
            </w:r>
            <w:r w:rsidRPr="00042A05">
              <w:rPr>
                <w:rFonts w:ascii="Arial Narrow" w:hAnsi="Arial Narrow"/>
                <w:sz w:val="20"/>
                <w:szCs w:val="20"/>
              </w:rPr>
              <w:t>zkříšení</w:t>
            </w:r>
          </w:p>
        </w:tc>
        <w:tc>
          <w:tcPr>
            <w:tcW w:w="709" w:type="dxa"/>
          </w:tcPr>
          <w:p w:rsidR="00ED3EE3" w:rsidRPr="00042A05" w:rsidRDefault="00ED3EE3" w:rsidP="002D1BD2">
            <w:pPr>
              <w:jc w:val="right"/>
              <w:rPr>
                <w:rFonts w:ascii="Arial Narrow" w:hAnsi="Arial Narrow"/>
              </w:rPr>
            </w:pPr>
            <w:r w:rsidRPr="00042A05">
              <w:rPr>
                <w:rFonts w:ascii="Arial Narrow" w:hAnsi="Arial Narrow"/>
              </w:rPr>
              <w:t>9.30</w:t>
            </w:r>
          </w:p>
        </w:tc>
        <w:tc>
          <w:tcPr>
            <w:tcW w:w="3525" w:type="dxa"/>
          </w:tcPr>
          <w:p w:rsidR="00ED3EE3" w:rsidRPr="00042A05" w:rsidRDefault="00ED3EE3" w:rsidP="002D1BD2">
            <w:pPr>
              <w:rPr>
                <w:rFonts w:ascii="Arial Narrow" w:hAnsi="Arial Narrow"/>
              </w:rPr>
            </w:pPr>
            <w:r w:rsidRPr="00042A05">
              <w:rPr>
                <w:rFonts w:ascii="Arial Narrow" w:hAnsi="Arial Narrow"/>
              </w:rPr>
              <w:t>bohoslužby s večeří Páně</w:t>
            </w:r>
          </w:p>
        </w:tc>
      </w:tr>
    </w:tbl>
    <w:p w:rsidR="00F542AD" w:rsidRPr="00042A05" w:rsidRDefault="00F542AD" w:rsidP="00C51C1F">
      <w:pPr>
        <w:spacing w:before="240" w:after="120"/>
        <w:rPr>
          <w:rFonts w:ascii="Arial Narrow" w:hAnsi="Arial Narrow"/>
          <w:b/>
          <w:u w:val="single"/>
        </w:rPr>
      </w:pPr>
      <w:r w:rsidRPr="00042A05">
        <w:rPr>
          <w:rFonts w:ascii="Arial Narrow" w:hAnsi="Arial Narrow"/>
          <w:b/>
          <w:u w:val="single"/>
        </w:rPr>
        <w:t>Další plánované akce</w:t>
      </w:r>
    </w:p>
    <w:p w:rsidR="00F542AD" w:rsidRPr="00042A05" w:rsidRDefault="00F542AD" w:rsidP="002D1BD2">
      <w:pPr>
        <w:rPr>
          <w:rFonts w:ascii="Arial Narrow" w:hAnsi="Arial Narrow"/>
        </w:rPr>
      </w:pPr>
      <w:r w:rsidRPr="00042A05">
        <w:rPr>
          <w:rFonts w:ascii="Arial Narrow" w:hAnsi="Arial Narrow"/>
        </w:rPr>
        <w:t>5.</w:t>
      </w:r>
      <w:r w:rsidR="007D70D0"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>5.</w:t>
      </w:r>
      <w:r w:rsidRPr="00042A05">
        <w:rPr>
          <w:rFonts w:ascii="Arial Narrow" w:hAnsi="Arial Narrow"/>
        </w:rPr>
        <w:tab/>
      </w:r>
      <w:r w:rsidR="0016415C" w:rsidRPr="00042A05">
        <w:rPr>
          <w:rFonts w:ascii="Arial Narrow" w:hAnsi="Arial Narrow"/>
        </w:rPr>
        <w:tab/>
      </w:r>
      <w:r w:rsidRPr="00042A05">
        <w:rPr>
          <w:rFonts w:ascii="Arial Narrow" w:hAnsi="Arial Narrow"/>
        </w:rPr>
        <w:t xml:space="preserve">sborová neděle </w:t>
      </w:r>
    </w:p>
    <w:p w:rsidR="00961A5B" w:rsidRPr="00042A05" w:rsidRDefault="00F542AD" w:rsidP="002D1BD2">
      <w:pPr>
        <w:autoSpaceDE w:val="0"/>
        <w:autoSpaceDN w:val="0"/>
        <w:adjustRightInd w:val="0"/>
        <w:rPr>
          <w:rFonts w:ascii="Arial Narrow" w:hAnsi="Arial Narrow"/>
        </w:rPr>
      </w:pPr>
      <w:r w:rsidRPr="00042A05">
        <w:rPr>
          <w:rFonts w:ascii="Arial Narrow" w:hAnsi="Arial Narrow"/>
        </w:rPr>
        <w:t>24. 5.</w:t>
      </w:r>
      <w:r w:rsidRPr="00042A05">
        <w:rPr>
          <w:rFonts w:ascii="Arial Narrow" w:hAnsi="Arial Narrow"/>
        </w:rPr>
        <w:tab/>
      </w:r>
      <w:r w:rsidR="0016415C" w:rsidRPr="00042A05">
        <w:rPr>
          <w:rFonts w:ascii="Arial Narrow" w:hAnsi="Arial Narrow"/>
        </w:rPr>
        <w:tab/>
      </w:r>
      <w:r w:rsidRPr="00042A05">
        <w:rPr>
          <w:rFonts w:ascii="Arial Narrow" w:hAnsi="Arial Narrow"/>
        </w:rPr>
        <w:t>Noc kostelů</w:t>
      </w:r>
      <w:r w:rsidR="007D70D0">
        <w:rPr>
          <w:rFonts w:ascii="Arial Narrow" w:hAnsi="Arial Narrow"/>
        </w:rPr>
        <w:t xml:space="preserve">, </w:t>
      </w:r>
      <w:r w:rsidR="0016415C" w:rsidRPr="00042A05">
        <w:rPr>
          <w:rFonts w:ascii="Arial Narrow" w:hAnsi="Arial Narrow"/>
        </w:rPr>
        <w:t xml:space="preserve">cca </w:t>
      </w:r>
      <w:r w:rsidR="00961A5B" w:rsidRPr="00042A05">
        <w:rPr>
          <w:rFonts w:ascii="Arial Narrow" w:hAnsi="Arial Narrow"/>
        </w:rPr>
        <w:t xml:space="preserve">17.30 </w:t>
      </w:r>
      <w:r w:rsidR="007D70D0">
        <w:rPr>
          <w:rFonts w:ascii="Arial Narrow" w:hAnsi="Arial Narrow"/>
        </w:rPr>
        <w:t>–</w:t>
      </w:r>
      <w:r w:rsidR="00961A5B" w:rsidRPr="00042A05">
        <w:rPr>
          <w:rFonts w:ascii="Arial Narrow" w:hAnsi="Arial Narrow"/>
        </w:rPr>
        <w:t xml:space="preserve"> 21.30</w:t>
      </w:r>
    </w:p>
    <w:p w:rsidR="00F32E95" w:rsidRPr="00042A05" w:rsidRDefault="00961A5B" w:rsidP="002D1BD2">
      <w:pPr>
        <w:autoSpaceDE w:val="0"/>
        <w:autoSpaceDN w:val="0"/>
        <w:adjustRightInd w:val="0"/>
        <w:rPr>
          <w:rFonts w:ascii="Arial Narrow" w:hAnsi="Arial Narrow"/>
        </w:rPr>
      </w:pPr>
      <w:r w:rsidRPr="00042A05">
        <w:rPr>
          <w:rFonts w:ascii="Arial Narrow" w:hAnsi="Arial Narrow"/>
        </w:rPr>
        <w:tab/>
        <w:t xml:space="preserve"> </w:t>
      </w:r>
      <w:r w:rsidRPr="00042A05">
        <w:rPr>
          <w:rFonts w:ascii="Arial Narrow" w:hAnsi="Arial Narrow"/>
        </w:rPr>
        <w:tab/>
      </w:r>
      <w:r w:rsidR="00F32E95" w:rsidRPr="00042A05">
        <w:rPr>
          <w:rFonts w:ascii="Arial Narrow" w:hAnsi="Arial Narrow"/>
        </w:rPr>
        <w:t xml:space="preserve">detailní </w:t>
      </w:r>
      <w:r w:rsidRPr="00042A05">
        <w:rPr>
          <w:rFonts w:ascii="Arial Narrow" w:hAnsi="Arial Narrow"/>
        </w:rPr>
        <w:t>program najdete na web</w:t>
      </w:r>
      <w:r w:rsidR="002F491A" w:rsidRPr="00042A05">
        <w:rPr>
          <w:rFonts w:ascii="Arial Narrow" w:hAnsi="Arial Narrow"/>
        </w:rPr>
        <w:t>u</w:t>
      </w:r>
      <w:r w:rsidRPr="00042A05">
        <w:rPr>
          <w:rFonts w:ascii="Arial Narrow" w:hAnsi="Arial Narrow"/>
        </w:rPr>
        <w:t xml:space="preserve"> sboru nebo Noci kostelů</w:t>
      </w:r>
    </w:p>
    <w:p w:rsidR="003F19D4" w:rsidRPr="00042A05" w:rsidRDefault="00F542AD" w:rsidP="002D1BD2">
      <w:pPr>
        <w:rPr>
          <w:rFonts w:ascii="Arial Narrow" w:hAnsi="Arial Narrow"/>
        </w:rPr>
      </w:pPr>
      <w:r w:rsidRPr="00042A05">
        <w:rPr>
          <w:rFonts w:ascii="Arial Narrow" w:hAnsi="Arial Narrow"/>
        </w:rPr>
        <w:t>31.</w:t>
      </w:r>
      <w:r w:rsidR="007D70D0"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>5.</w:t>
      </w:r>
      <w:r w:rsidR="002F491A" w:rsidRPr="00042A05">
        <w:rPr>
          <w:rFonts w:ascii="Arial Narrow" w:hAnsi="Arial Narrow"/>
        </w:rPr>
        <w:t xml:space="preserve"> </w:t>
      </w:r>
      <w:r w:rsidR="007D70D0">
        <w:rPr>
          <w:rFonts w:ascii="Arial Narrow" w:hAnsi="Arial Narrow"/>
        </w:rPr>
        <w:t>–</w:t>
      </w:r>
      <w:r w:rsidRPr="00042A05">
        <w:rPr>
          <w:rFonts w:ascii="Arial Narrow" w:hAnsi="Arial Narrow"/>
        </w:rPr>
        <w:t xml:space="preserve"> 2. 6.</w:t>
      </w:r>
      <w:r w:rsidRPr="00042A05">
        <w:rPr>
          <w:rFonts w:ascii="Arial Narrow" w:hAnsi="Arial Narrow"/>
        </w:rPr>
        <w:tab/>
        <w:t>víkend</w:t>
      </w:r>
      <w:r w:rsidR="0016415C" w:rsidRPr="00042A05">
        <w:rPr>
          <w:rFonts w:ascii="Arial Narrow" w:hAnsi="Arial Narrow"/>
        </w:rPr>
        <w:t xml:space="preserve"> pro všechny generace v</w:t>
      </w:r>
      <w:r w:rsidR="007D70D0">
        <w:rPr>
          <w:rFonts w:ascii="Arial Narrow" w:hAnsi="Arial Narrow"/>
        </w:rPr>
        <w:t> </w:t>
      </w:r>
      <w:r w:rsidRPr="00042A05">
        <w:rPr>
          <w:rFonts w:ascii="Arial Narrow" w:hAnsi="Arial Narrow"/>
        </w:rPr>
        <w:t>táboře</w:t>
      </w:r>
      <w:r w:rsidR="007D70D0"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>JAK v</w:t>
      </w:r>
      <w:r w:rsidR="007D70D0">
        <w:rPr>
          <w:rFonts w:ascii="Arial Narrow" w:hAnsi="Arial Narrow"/>
        </w:rPr>
        <w:t> </w:t>
      </w:r>
      <w:proofErr w:type="spellStart"/>
      <w:r w:rsidRPr="00042A05">
        <w:rPr>
          <w:rFonts w:ascii="Arial Narrow" w:hAnsi="Arial Narrow"/>
        </w:rPr>
        <w:t>Bělči</w:t>
      </w:r>
      <w:proofErr w:type="spellEnd"/>
      <w:r w:rsidRPr="00042A05">
        <w:rPr>
          <w:rFonts w:ascii="Arial Narrow" w:hAnsi="Arial Narrow"/>
        </w:rPr>
        <w:t xml:space="preserve"> </w:t>
      </w:r>
      <w:proofErr w:type="spellStart"/>
      <w:r w:rsidRPr="00042A05">
        <w:rPr>
          <w:rFonts w:ascii="Arial Narrow" w:hAnsi="Arial Narrow"/>
        </w:rPr>
        <w:t>n</w:t>
      </w:r>
      <w:r w:rsidR="0016415C" w:rsidRPr="00042A05">
        <w:rPr>
          <w:rFonts w:ascii="Arial Narrow" w:hAnsi="Arial Narrow"/>
        </w:rPr>
        <w:t>.</w:t>
      </w:r>
      <w:r w:rsidRPr="00042A05">
        <w:rPr>
          <w:rFonts w:ascii="Arial Narrow" w:hAnsi="Arial Narrow"/>
        </w:rPr>
        <w:t>Orlicí</w:t>
      </w:r>
      <w:proofErr w:type="spellEnd"/>
      <w:r w:rsidRPr="00042A05">
        <w:rPr>
          <w:rFonts w:ascii="Arial Narrow" w:hAnsi="Arial Narrow"/>
        </w:rPr>
        <w:t xml:space="preserve"> </w:t>
      </w:r>
    </w:p>
    <w:p w:rsidR="002F491A" w:rsidRPr="00042A05" w:rsidRDefault="002F491A" w:rsidP="002D1BD2">
      <w:pPr>
        <w:rPr>
          <w:rFonts w:ascii="Arial Narrow" w:hAnsi="Arial Narrow"/>
        </w:rPr>
      </w:pPr>
      <w:r w:rsidRPr="00042A05">
        <w:rPr>
          <w:rFonts w:ascii="Arial Narrow" w:hAnsi="Arial Narrow"/>
        </w:rPr>
        <w:t>30.</w:t>
      </w:r>
      <w:r w:rsidR="007D70D0">
        <w:rPr>
          <w:rFonts w:ascii="Arial Narrow" w:hAnsi="Arial Narrow"/>
        </w:rPr>
        <w:t xml:space="preserve"> </w:t>
      </w:r>
      <w:r w:rsidRPr="00042A05">
        <w:rPr>
          <w:rFonts w:ascii="Arial Narrow" w:hAnsi="Arial Narrow"/>
        </w:rPr>
        <w:t xml:space="preserve">6. </w:t>
      </w:r>
      <w:r w:rsidR="007D70D0">
        <w:rPr>
          <w:rFonts w:ascii="Arial Narrow" w:hAnsi="Arial Narrow"/>
        </w:rPr>
        <w:t>–</w:t>
      </w:r>
      <w:r w:rsidRPr="00042A05">
        <w:rPr>
          <w:rFonts w:ascii="Arial Narrow" w:hAnsi="Arial Narrow"/>
        </w:rPr>
        <w:t xml:space="preserve"> 4. 7.</w:t>
      </w:r>
      <w:r w:rsidR="00081FBF" w:rsidRPr="00042A05">
        <w:rPr>
          <w:rFonts w:ascii="Arial Narrow" w:hAnsi="Arial Narrow"/>
        </w:rPr>
        <w:tab/>
        <w:t>voda mládeže</w:t>
      </w:r>
    </w:p>
    <w:p w:rsidR="00F542AD" w:rsidRPr="00042A05" w:rsidRDefault="00F542AD" w:rsidP="002D1BD2">
      <w:pPr>
        <w:rPr>
          <w:rFonts w:ascii="Arial Narrow" w:hAnsi="Arial Narrow"/>
        </w:rPr>
      </w:pPr>
      <w:r w:rsidRPr="00042A05">
        <w:rPr>
          <w:rFonts w:ascii="Arial Narrow" w:hAnsi="Arial Narrow"/>
        </w:rPr>
        <w:t>2</w:t>
      </w:r>
      <w:r w:rsidR="003F19D4" w:rsidRPr="00042A05">
        <w:rPr>
          <w:rFonts w:ascii="Arial Narrow" w:hAnsi="Arial Narrow"/>
        </w:rPr>
        <w:t>5</w:t>
      </w:r>
      <w:r w:rsidRPr="00042A05">
        <w:rPr>
          <w:rFonts w:ascii="Arial Narrow" w:hAnsi="Arial Narrow"/>
        </w:rPr>
        <w:t>.</w:t>
      </w:r>
      <w:r w:rsidR="007D70D0">
        <w:rPr>
          <w:rFonts w:ascii="Arial Narrow" w:hAnsi="Arial Narrow"/>
        </w:rPr>
        <w:t xml:space="preserve"> </w:t>
      </w:r>
      <w:r w:rsidR="00081FBF" w:rsidRPr="00042A05">
        <w:rPr>
          <w:rFonts w:ascii="Arial Narrow" w:hAnsi="Arial Narrow"/>
        </w:rPr>
        <w:t>8.</w:t>
      </w:r>
      <w:r w:rsidRPr="00042A05">
        <w:rPr>
          <w:rFonts w:ascii="Arial Narrow" w:hAnsi="Arial Narrow"/>
        </w:rPr>
        <w:t xml:space="preserve"> </w:t>
      </w:r>
      <w:r w:rsidR="007D70D0">
        <w:rPr>
          <w:rFonts w:ascii="Arial Narrow" w:hAnsi="Arial Narrow"/>
        </w:rPr>
        <w:t>–</w:t>
      </w:r>
      <w:r w:rsidRPr="00042A05">
        <w:rPr>
          <w:rFonts w:ascii="Arial Narrow" w:hAnsi="Arial Narrow"/>
        </w:rPr>
        <w:t xml:space="preserve"> </w:t>
      </w:r>
      <w:r w:rsidR="003F19D4" w:rsidRPr="00042A05">
        <w:rPr>
          <w:rFonts w:ascii="Arial Narrow" w:hAnsi="Arial Narrow"/>
        </w:rPr>
        <w:t>3</w:t>
      </w:r>
      <w:r w:rsidRPr="00042A05">
        <w:rPr>
          <w:rFonts w:ascii="Arial Narrow" w:hAnsi="Arial Narrow"/>
        </w:rPr>
        <w:t>1.</w:t>
      </w:r>
      <w:r w:rsidR="007D70D0">
        <w:rPr>
          <w:rFonts w:ascii="Arial Narrow" w:hAnsi="Arial Narrow"/>
        </w:rPr>
        <w:t xml:space="preserve"> </w:t>
      </w:r>
      <w:r w:rsidR="003F19D4" w:rsidRPr="00042A05">
        <w:rPr>
          <w:rFonts w:ascii="Arial Narrow" w:hAnsi="Arial Narrow"/>
        </w:rPr>
        <w:t>8</w:t>
      </w:r>
      <w:r w:rsidRPr="00042A05">
        <w:rPr>
          <w:rFonts w:ascii="Arial Narrow" w:hAnsi="Arial Narrow"/>
        </w:rPr>
        <w:t>.</w:t>
      </w:r>
      <w:r w:rsidRPr="00042A05">
        <w:rPr>
          <w:rFonts w:ascii="Arial Narrow" w:hAnsi="Arial Narrow"/>
        </w:rPr>
        <w:tab/>
        <w:t xml:space="preserve">dětský tábor ve </w:t>
      </w:r>
      <w:proofErr w:type="spellStart"/>
      <w:r w:rsidRPr="00042A05">
        <w:rPr>
          <w:rFonts w:ascii="Arial Narrow" w:hAnsi="Arial Narrow"/>
        </w:rPr>
        <w:t>Strměchách</w:t>
      </w:r>
      <w:proofErr w:type="spellEnd"/>
      <w:r w:rsidRPr="00042A05">
        <w:rPr>
          <w:rFonts w:ascii="Arial Narrow" w:hAnsi="Arial Narrow"/>
        </w:rPr>
        <w:t xml:space="preserve"> u Pelhřimova</w:t>
      </w:r>
    </w:p>
    <w:p w:rsidR="00F542AD" w:rsidRPr="00042A05" w:rsidRDefault="00F542AD" w:rsidP="00221BE1">
      <w:pPr>
        <w:spacing w:before="240"/>
        <w:rPr>
          <w:rFonts w:ascii="Arial Narrow" w:hAnsi="Arial Narrow"/>
          <w:b/>
          <w:u w:val="single"/>
        </w:rPr>
      </w:pPr>
      <w:r w:rsidRPr="00042A05">
        <w:rPr>
          <w:rFonts w:ascii="Arial Narrow" w:hAnsi="Arial Narrow"/>
          <w:b/>
          <w:u w:val="single"/>
        </w:rPr>
        <w:t>Pravidelná setkání v týdnu</w:t>
      </w:r>
    </w:p>
    <w:p w:rsidR="00F542AD" w:rsidRPr="00042A05" w:rsidRDefault="00F542AD" w:rsidP="00221BE1">
      <w:pPr>
        <w:spacing w:before="120"/>
        <w:rPr>
          <w:rFonts w:ascii="Arial Narrow" w:hAnsi="Arial Narrow"/>
        </w:rPr>
      </w:pPr>
      <w:r w:rsidRPr="00042A05">
        <w:rPr>
          <w:rFonts w:ascii="Arial Narrow" w:hAnsi="Arial Narrow"/>
        </w:rPr>
        <w:t>setkání dět</w:t>
      </w:r>
      <w:r w:rsidR="00BE2644">
        <w:rPr>
          <w:rFonts w:ascii="Arial Narrow" w:hAnsi="Arial Narrow"/>
        </w:rPr>
        <w:t>í</w:t>
      </w:r>
      <w:r w:rsidRPr="00042A05">
        <w:rPr>
          <w:rFonts w:ascii="Arial Narrow" w:hAnsi="Arial Narrow"/>
        </w:rPr>
        <w:tab/>
        <w:t>středa</w:t>
      </w:r>
      <w:r w:rsidR="00221BE1">
        <w:rPr>
          <w:rFonts w:ascii="Arial Narrow" w:hAnsi="Arial Narrow"/>
        </w:rPr>
        <w:tab/>
      </w:r>
      <w:r w:rsidRPr="00042A05">
        <w:rPr>
          <w:rFonts w:ascii="Arial Narrow" w:hAnsi="Arial Narrow"/>
        </w:rPr>
        <w:t>14.30</w:t>
      </w:r>
      <w:r w:rsidR="00F42A1C" w:rsidRPr="00042A05">
        <w:rPr>
          <w:rFonts w:ascii="Arial Narrow" w:hAnsi="Arial Narrow"/>
        </w:rPr>
        <w:tab/>
        <w:t>kavárnička</w:t>
      </w:r>
      <w:r w:rsidR="00F42A1C" w:rsidRPr="00042A05">
        <w:rPr>
          <w:rFonts w:ascii="Arial Narrow" w:hAnsi="Arial Narrow"/>
        </w:rPr>
        <w:tab/>
        <w:t>čtvrtek</w:t>
      </w:r>
      <w:r w:rsidR="00221BE1">
        <w:rPr>
          <w:rFonts w:ascii="Arial Narrow" w:hAnsi="Arial Narrow"/>
        </w:rPr>
        <w:tab/>
      </w:r>
      <w:r w:rsidR="00F42A1C" w:rsidRPr="00042A05">
        <w:rPr>
          <w:rFonts w:ascii="Arial Narrow" w:hAnsi="Arial Narrow"/>
        </w:rPr>
        <w:t xml:space="preserve">14.30 </w:t>
      </w:r>
      <w:r w:rsidR="00F42A1C" w:rsidRPr="00221BE1">
        <w:rPr>
          <w:rFonts w:ascii="Arial Narrow" w:hAnsi="Arial Narrow"/>
          <w:sz w:val="22"/>
        </w:rPr>
        <w:t>(1.</w:t>
      </w:r>
      <w:r w:rsidR="00221BE1" w:rsidRPr="00221BE1">
        <w:rPr>
          <w:rFonts w:ascii="Arial Narrow" w:hAnsi="Arial Narrow"/>
          <w:sz w:val="22"/>
        </w:rPr>
        <w:t xml:space="preserve"> </w:t>
      </w:r>
      <w:r w:rsidR="00F42A1C" w:rsidRPr="00221BE1">
        <w:rPr>
          <w:rFonts w:ascii="Arial Narrow" w:hAnsi="Arial Narrow"/>
          <w:sz w:val="22"/>
        </w:rPr>
        <w:t>čtvrtek v</w:t>
      </w:r>
      <w:r w:rsidR="00221BE1" w:rsidRPr="00221BE1">
        <w:rPr>
          <w:rFonts w:ascii="Arial Narrow" w:hAnsi="Arial Narrow"/>
          <w:sz w:val="22"/>
        </w:rPr>
        <w:t> </w:t>
      </w:r>
      <w:r w:rsidR="00F42A1C" w:rsidRPr="00221BE1">
        <w:rPr>
          <w:rFonts w:ascii="Arial Narrow" w:hAnsi="Arial Narrow"/>
          <w:sz w:val="22"/>
        </w:rPr>
        <w:t>měsíci</w:t>
      </w:r>
      <w:r w:rsidR="00221BE1" w:rsidRPr="00221BE1">
        <w:rPr>
          <w:rFonts w:ascii="Arial Narrow" w:hAnsi="Arial Narrow"/>
          <w:sz w:val="22"/>
        </w:rPr>
        <w:t xml:space="preserve">) </w:t>
      </w:r>
    </w:p>
    <w:p w:rsidR="00F42A1C" w:rsidRPr="00042A05" w:rsidRDefault="00F542AD" w:rsidP="002D1BD2">
      <w:pPr>
        <w:rPr>
          <w:rFonts w:ascii="Arial Narrow" w:hAnsi="Arial Narrow"/>
        </w:rPr>
      </w:pPr>
      <w:r w:rsidRPr="00042A05">
        <w:rPr>
          <w:rFonts w:ascii="Arial Narrow" w:hAnsi="Arial Narrow"/>
        </w:rPr>
        <w:t>biblická hodina</w:t>
      </w:r>
      <w:r w:rsidRPr="00042A05">
        <w:rPr>
          <w:rFonts w:ascii="Arial Narrow" w:hAnsi="Arial Narrow"/>
        </w:rPr>
        <w:tab/>
        <w:t>středa</w:t>
      </w:r>
      <w:r w:rsidR="00221BE1">
        <w:rPr>
          <w:rFonts w:ascii="Arial Narrow" w:hAnsi="Arial Narrow"/>
        </w:rPr>
        <w:tab/>
      </w:r>
      <w:r w:rsidRPr="00042A05">
        <w:rPr>
          <w:rFonts w:ascii="Arial Narrow" w:hAnsi="Arial Narrow"/>
        </w:rPr>
        <w:t>17.00</w:t>
      </w:r>
      <w:r w:rsidR="00F42A1C" w:rsidRPr="00042A05">
        <w:rPr>
          <w:rFonts w:ascii="Arial Narrow" w:hAnsi="Arial Narrow"/>
        </w:rPr>
        <w:tab/>
        <w:t>konfirmandi</w:t>
      </w:r>
      <w:r w:rsidR="00F42A1C" w:rsidRPr="00042A05">
        <w:rPr>
          <w:rFonts w:ascii="Arial Narrow" w:hAnsi="Arial Narrow"/>
        </w:rPr>
        <w:tab/>
        <w:t>pátek</w:t>
      </w:r>
      <w:r w:rsidR="00221BE1">
        <w:rPr>
          <w:rFonts w:ascii="Arial Narrow" w:hAnsi="Arial Narrow"/>
        </w:rPr>
        <w:tab/>
      </w:r>
      <w:r w:rsidR="00F42A1C" w:rsidRPr="00042A05">
        <w:rPr>
          <w:rFonts w:ascii="Arial Narrow" w:hAnsi="Arial Narrow"/>
        </w:rPr>
        <w:t>16.30</w:t>
      </w:r>
    </w:p>
    <w:p w:rsidR="00F542AD" w:rsidRPr="00042A05" w:rsidRDefault="00F542AD" w:rsidP="002D1BD2">
      <w:pPr>
        <w:rPr>
          <w:rFonts w:ascii="Arial Narrow" w:hAnsi="Arial Narrow"/>
        </w:rPr>
      </w:pPr>
      <w:r w:rsidRPr="00042A05">
        <w:rPr>
          <w:rFonts w:ascii="Arial Narrow" w:hAnsi="Arial Narrow"/>
        </w:rPr>
        <w:t>mládež</w:t>
      </w:r>
      <w:r w:rsidR="00221BE1">
        <w:rPr>
          <w:rFonts w:ascii="Arial Narrow" w:hAnsi="Arial Narrow"/>
        </w:rPr>
        <w:tab/>
      </w:r>
      <w:r w:rsidRPr="00042A05">
        <w:rPr>
          <w:rFonts w:ascii="Arial Narrow" w:hAnsi="Arial Narrow"/>
        </w:rPr>
        <w:tab/>
        <w:t>pátek</w:t>
      </w:r>
      <w:r w:rsidR="00221BE1">
        <w:rPr>
          <w:rFonts w:ascii="Arial Narrow" w:hAnsi="Arial Narrow"/>
        </w:rPr>
        <w:tab/>
      </w:r>
      <w:r w:rsidRPr="00042A05">
        <w:rPr>
          <w:rFonts w:ascii="Arial Narrow" w:hAnsi="Arial Narrow"/>
        </w:rPr>
        <w:t>18.00</w:t>
      </w:r>
    </w:p>
    <w:p w:rsidR="00CF2BEE" w:rsidRPr="00042A05" w:rsidRDefault="00F542AD" w:rsidP="002D1BD2">
      <w:pPr>
        <w:rPr>
          <w:rFonts w:ascii="Arial Narrow" w:hAnsi="Arial Narrow"/>
        </w:rPr>
      </w:pPr>
      <w:r w:rsidRPr="00042A05">
        <w:rPr>
          <w:rFonts w:ascii="Arial Narrow" w:hAnsi="Arial Narrow"/>
        </w:rPr>
        <w:t>_____________________________________________________________________</w:t>
      </w:r>
    </w:p>
    <w:p w:rsidR="002F1DBB" w:rsidRPr="00042A05" w:rsidRDefault="002F1DBB" w:rsidP="002D1BD2">
      <w:pPr>
        <w:rPr>
          <w:rFonts w:ascii="Arial Narrow" w:hAnsi="Arial Narrow" w:cs="Century Schoolbook L"/>
          <w:b/>
          <w:bCs/>
        </w:rPr>
      </w:pPr>
    </w:p>
    <w:p w:rsidR="00F542AD" w:rsidRPr="00042A05" w:rsidRDefault="00F542AD" w:rsidP="002D1BD2">
      <w:pPr>
        <w:rPr>
          <w:rFonts w:ascii="Arial Narrow" w:hAnsi="Arial Narrow" w:cs="Century Schoolbook L"/>
        </w:rPr>
      </w:pPr>
      <w:r w:rsidRPr="00042A05">
        <w:rPr>
          <w:rFonts w:ascii="Arial Narrow" w:hAnsi="Arial Narrow" w:cs="Century Schoolbook L"/>
          <w:b/>
          <w:bCs/>
        </w:rPr>
        <w:t>Kontakt:</w:t>
      </w:r>
      <w:r w:rsidRPr="00042A05">
        <w:rPr>
          <w:rFonts w:ascii="Arial Narrow" w:hAnsi="Arial Narrow" w:cs="Century Schoolbook L"/>
        </w:rPr>
        <w:t xml:space="preserve"> Klimentská 1211/18, 110 00, Praha 1 - Nové Město</w:t>
      </w:r>
    </w:p>
    <w:p w:rsidR="00F542AD" w:rsidRPr="00042A05" w:rsidRDefault="00F542AD" w:rsidP="002D1BD2">
      <w:pPr>
        <w:jc w:val="both"/>
        <w:rPr>
          <w:rFonts w:ascii="Arial Narrow" w:hAnsi="Arial Narrow" w:cs="Century Schoolbook L"/>
        </w:rPr>
      </w:pPr>
      <w:r w:rsidRPr="00042A05">
        <w:rPr>
          <w:rFonts w:ascii="Arial Narrow" w:hAnsi="Arial Narrow" w:cs="Century Schoolbook L"/>
        </w:rPr>
        <w:t xml:space="preserve">farář David Balcar, tel.: 777 032 221, </w:t>
      </w:r>
      <w:hyperlink r:id="rId9" w:history="1">
        <w:r w:rsidRPr="00042A05">
          <w:rPr>
            <w:rStyle w:val="Hypertextovodkaz"/>
            <w:rFonts w:ascii="Arial Narrow" w:hAnsi="Arial Narrow" w:cs="Century Schoolbook L"/>
          </w:rPr>
          <w:t>david.balcar@evangnet.cz</w:t>
        </w:r>
      </w:hyperlink>
    </w:p>
    <w:p w:rsidR="00F542AD" w:rsidRPr="00042A05" w:rsidRDefault="00F542AD" w:rsidP="002D1BD2">
      <w:pPr>
        <w:rPr>
          <w:rFonts w:ascii="Arial Narrow" w:hAnsi="Arial Narrow" w:cs="Century Schoolbook L"/>
        </w:rPr>
      </w:pPr>
      <w:r w:rsidRPr="00042A05">
        <w:rPr>
          <w:rFonts w:ascii="Arial Narrow" w:hAnsi="Arial Narrow" w:cs="Century Schoolbook L"/>
        </w:rPr>
        <w:t>kurátor David Vilím, tel.:</w:t>
      </w:r>
      <w:r w:rsidR="00F32E95" w:rsidRPr="00042A05">
        <w:rPr>
          <w:rFonts w:ascii="Arial Narrow" w:hAnsi="Arial Narrow" w:cs="Century Schoolbook L"/>
        </w:rPr>
        <w:t xml:space="preserve"> 603429587, </w:t>
      </w:r>
      <w:r w:rsidR="00F32E95" w:rsidRPr="00042A05">
        <w:rPr>
          <w:rFonts w:ascii="Arial Narrow" w:hAnsi="Arial Narrow" w:cs="Century Schoolbook L"/>
          <w:u w:val="single"/>
        </w:rPr>
        <w:t>vilim@geoline.cz</w:t>
      </w:r>
      <w:r w:rsidRPr="00042A05">
        <w:rPr>
          <w:rFonts w:ascii="Arial Narrow" w:hAnsi="Arial Narrow" w:cs="Century Schoolbook L"/>
        </w:rPr>
        <w:t xml:space="preserve"> </w:t>
      </w:r>
    </w:p>
    <w:p w:rsidR="00F542AD" w:rsidRPr="00042A05" w:rsidRDefault="00F542AD" w:rsidP="002D1BD2">
      <w:pPr>
        <w:rPr>
          <w:rFonts w:ascii="Arial Narrow" w:hAnsi="Arial Narrow" w:cs="Century Schoolbook L"/>
        </w:rPr>
      </w:pPr>
      <w:r w:rsidRPr="00042A05">
        <w:rPr>
          <w:rFonts w:ascii="Arial Narrow" w:hAnsi="Arial Narrow" w:cs="Century Schoolbook L"/>
        </w:rPr>
        <w:t xml:space="preserve">sborová kancelář: Petra Pospíšilová, tel. 731 709 574, 222 310 094, </w:t>
      </w:r>
    </w:p>
    <w:p w:rsidR="00F542AD" w:rsidRPr="00042A05" w:rsidRDefault="00F542AD" w:rsidP="002D1BD2">
      <w:pPr>
        <w:rPr>
          <w:rFonts w:ascii="Arial Narrow" w:hAnsi="Arial Narrow" w:cs="Century Schoolbook L"/>
        </w:rPr>
      </w:pPr>
      <w:r w:rsidRPr="00042A05">
        <w:rPr>
          <w:rFonts w:ascii="Arial Narrow" w:hAnsi="Arial Narrow" w:cs="Century Schoolbook L"/>
        </w:rPr>
        <w:t xml:space="preserve">e-mail: </w:t>
      </w:r>
      <w:hyperlink r:id="rId10" w:history="1">
        <w:r w:rsidRPr="00042A05">
          <w:rPr>
            <w:rStyle w:val="Hypertextovodkaz"/>
            <w:rFonts w:ascii="Arial Narrow" w:hAnsi="Arial Narrow" w:cs="Century Schoolbook L"/>
          </w:rPr>
          <w:t>kliment@evangnet.cz</w:t>
        </w:r>
      </w:hyperlink>
      <w:r w:rsidRPr="00042A05">
        <w:rPr>
          <w:rStyle w:val="Hypertextovodkaz"/>
          <w:rFonts w:ascii="Arial Narrow" w:hAnsi="Arial Narrow" w:cs="Century Schoolbook L"/>
        </w:rPr>
        <w:t xml:space="preserve">; </w:t>
      </w:r>
      <w:r w:rsidRPr="00042A05">
        <w:rPr>
          <w:rStyle w:val="Hypertextovodkaz"/>
          <w:rFonts w:ascii="Arial Narrow" w:hAnsi="Arial Narrow" w:cs="Century Schoolbook L"/>
          <w:color w:val="000000"/>
        </w:rPr>
        <w:t>účet č. 2600616721/2010</w:t>
      </w:r>
    </w:p>
    <w:sectPr w:rsidR="00F542AD" w:rsidRPr="00042A05" w:rsidSect="007B40DD">
      <w:pgSz w:w="16838" w:h="11906" w:orient="landscape"/>
      <w:pgMar w:top="426" w:right="395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3043F6"/>
    <w:multiLevelType w:val="multilevel"/>
    <w:tmpl w:val="FCBA10F6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05D698B"/>
    <w:multiLevelType w:val="hybridMultilevel"/>
    <w:tmpl w:val="4CEA44F8"/>
    <w:lvl w:ilvl="0" w:tplc="327E8B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56136"/>
    <w:multiLevelType w:val="hybridMultilevel"/>
    <w:tmpl w:val="239214C4"/>
    <w:lvl w:ilvl="0" w:tplc="10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42AD"/>
    <w:rsid w:val="00006D4B"/>
    <w:rsid w:val="00041DC9"/>
    <w:rsid w:val="00042A05"/>
    <w:rsid w:val="00081FBF"/>
    <w:rsid w:val="000E6F28"/>
    <w:rsid w:val="00163328"/>
    <w:rsid w:val="001639BB"/>
    <w:rsid w:val="0016415C"/>
    <w:rsid w:val="001F0612"/>
    <w:rsid w:val="00221BE1"/>
    <w:rsid w:val="00291405"/>
    <w:rsid w:val="002D0008"/>
    <w:rsid w:val="002D1BD2"/>
    <w:rsid w:val="002F1DBB"/>
    <w:rsid w:val="002F491A"/>
    <w:rsid w:val="00327724"/>
    <w:rsid w:val="003D57C4"/>
    <w:rsid w:val="003F19D4"/>
    <w:rsid w:val="00475ED9"/>
    <w:rsid w:val="00480FAB"/>
    <w:rsid w:val="004836E9"/>
    <w:rsid w:val="0050701D"/>
    <w:rsid w:val="00594696"/>
    <w:rsid w:val="00667931"/>
    <w:rsid w:val="006B676E"/>
    <w:rsid w:val="006D70CC"/>
    <w:rsid w:val="00743CDA"/>
    <w:rsid w:val="007B0433"/>
    <w:rsid w:val="007B40DD"/>
    <w:rsid w:val="007D70D0"/>
    <w:rsid w:val="00860DA3"/>
    <w:rsid w:val="009124E3"/>
    <w:rsid w:val="00961A5B"/>
    <w:rsid w:val="00981475"/>
    <w:rsid w:val="009D3D4B"/>
    <w:rsid w:val="00AB0A43"/>
    <w:rsid w:val="00AE09A3"/>
    <w:rsid w:val="00B804B8"/>
    <w:rsid w:val="00BD561D"/>
    <w:rsid w:val="00BE2644"/>
    <w:rsid w:val="00C17A20"/>
    <w:rsid w:val="00C51C1F"/>
    <w:rsid w:val="00CF2BEE"/>
    <w:rsid w:val="00E478B4"/>
    <w:rsid w:val="00E568F2"/>
    <w:rsid w:val="00ED3EE3"/>
    <w:rsid w:val="00EE02C6"/>
    <w:rsid w:val="00F32E95"/>
    <w:rsid w:val="00F42A1C"/>
    <w:rsid w:val="00F542AD"/>
    <w:rsid w:val="00F5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42AD"/>
    <w:pPr>
      <w:keepNext/>
      <w:widowControl w:val="0"/>
      <w:numPr>
        <w:numId w:val="2"/>
      </w:numPr>
      <w:suppressAutoHyphens/>
      <w:jc w:val="both"/>
      <w:outlineLvl w:val="1"/>
    </w:pPr>
    <w:rPr>
      <w:rFonts w:ascii="Arial" w:eastAsia="Droid Sans Fallback" w:hAnsi="Arial" w:cs="Arial"/>
      <w:b/>
      <w:bCs/>
      <w:kern w:val="1"/>
      <w:sz w:val="22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42AD"/>
    <w:rPr>
      <w:rFonts w:ascii="Arial" w:eastAsia="Droid Sans Fallback" w:hAnsi="Arial" w:cs="Arial"/>
      <w:b/>
      <w:bCs/>
      <w:kern w:val="1"/>
      <w:szCs w:val="24"/>
      <w:lang w:eastAsia="zh-CN" w:bidi="hi-IN"/>
    </w:rPr>
  </w:style>
  <w:style w:type="paragraph" w:styleId="Zkladntextodsazen">
    <w:name w:val="Body Text Indent"/>
    <w:basedOn w:val="Normln"/>
    <w:link w:val="ZkladntextodsazenChar"/>
    <w:rsid w:val="00F542AD"/>
    <w:pPr>
      <w:widowControl w:val="0"/>
      <w:suppressAutoHyphens/>
      <w:ind w:firstLine="708"/>
      <w:jc w:val="both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ZkladntextodsazenChar">
    <w:name w:val="Základní text odsazený Char"/>
    <w:basedOn w:val="Standardnpsmoodstavce"/>
    <w:link w:val="Zkladntextodsazen"/>
    <w:rsid w:val="00F542AD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Hypertextovodkaz">
    <w:name w:val="Hyperlink"/>
    <w:rsid w:val="00F54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FBF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basedOn w:val="Normln"/>
    <w:uiPriority w:val="1"/>
    <w:qFormat/>
    <w:rsid w:val="006D70CC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041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B676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Normlnweb">
    <w:name w:val="Normal (Web)"/>
    <w:basedOn w:val="Normln"/>
    <w:uiPriority w:val="99"/>
    <w:semiHidden/>
    <w:unhideWhenUsed/>
    <w:rsid w:val="00B804B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804B8"/>
    <w:rPr>
      <w:b/>
      <w:bCs/>
    </w:rPr>
  </w:style>
  <w:style w:type="paragraph" w:styleId="Odstavecseseznamem">
    <w:name w:val="List Paragraph"/>
    <w:basedOn w:val="Normln"/>
    <w:uiPriority w:val="34"/>
    <w:qFormat/>
    <w:rsid w:val="00C51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ment.evangne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liment@evangne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balcar@evangn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1469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cp:lastPrinted>2019-04-04T09:00:00Z</cp:lastPrinted>
  <dcterms:created xsi:type="dcterms:W3CDTF">2019-04-04T09:05:00Z</dcterms:created>
  <dcterms:modified xsi:type="dcterms:W3CDTF">2019-04-04T09:49:00Z</dcterms:modified>
</cp:coreProperties>
</file>